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F4C" w:rsidRDefault="00012F4C" w:rsidP="001D6B1B">
      <w:pPr>
        <w:pStyle w:val="a3"/>
        <w:tabs>
          <w:tab w:val="left" w:pos="4428"/>
        </w:tabs>
        <w:ind w:left="108"/>
        <w:jc w:val="right"/>
      </w:pPr>
      <w:r>
        <w:t>Шифр _____________________</w:t>
      </w:r>
    </w:p>
    <w:p w:rsidR="00012F4C" w:rsidRDefault="00012F4C" w:rsidP="001D6B1B">
      <w:pPr>
        <w:pStyle w:val="a3"/>
        <w:tabs>
          <w:tab w:val="left" w:pos="4428"/>
        </w:tabs>
        <w:ind w:left="108"/>
        <w:jc w:val="right"/>
      </w:pPr>
    </w:p>
    <w:p w:rsidR="00012F4C" w:rsidRDefault="00012F4C" w:rsidP="001D6B1B">
      <w:pPr>
        <w:pStyle w:val="1"/>
        <w:ind w:left="0"/>
        <w:jc w:val="center"/>
        <w:rPr>
          <w:color w:val="auto"/>
          <w:spacing w:val="-7"/>
        </w:rPr>
      </w:pPr>
      <w:r>
        <w:rPr>
          <w:color w:val="auto"/>
          <w:spacing w:val="-7"/>
        </w:rPr>
        <w:t>Задание</w:t>
      </w:r>
    </w:p>
    <w:p w:rsidR="00012F4C" w:rsidRDefault="00012F4C" w:rsidP="001D6B1B">
      <w:pPr>
        <w:pStyle w:val="1"/>
        <w:ind w:left="0"/>
        <w:jc w:val="center"/>
        <w:rPr>
          <w:color w:val="auto"/>
          <w:spacing w:val="-7"/>
        </w:rPr>
      </w:pPr>
      <w:r>
        <w:t>на районную олимпиаду 2012 года по ОБЖ среди учащихся 9-х классов</w:t>
      </w:r>
    </w:p>
    <w:p w:rsidR="00012F4C" w:rsidRDefault="00012F4C" w:rsidP="001D6B1B">
      <w:pPr>
        <w:pStyle w:val="a3"/>
        <w:ind w:left="0" w:firstLine="709"/>
      </w:pPr>
    </w:p>
    <w:p w:rsidR="00012F4C" w:rsidRPr="003B2717" w:rsidRDefault="00012F4C" w:rsidP="00216ED1">
      <w:pPr>
        <w:pStyle w:val="a3"/>
        <w:ind w:left="0" w:firstLine="709"/>
        <w:rPr>
          <w:b w:val="0"/>
          <w:bCs w:val="0"/>
          <w:sz w:val="28"/>
          <w:szCs w:val="28"/>
        </w:rPr>
      </w:pPr>
      <w:r w:rsidRPr="003B2717">
        <w:rPr>
          <w:sz w:val="28"/>
          <w:szCs w:val="28"/>
        </w:rPr>
        <w:t xml:space="preserve">Теоретические </w:t>
      </w:r>
      <w:r>
        <w:rPr>
          <w:sz w:val="28"/>
          <w:szCs w:val="28"/>
        </w:rPr>
        <w:t>вопросы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67"/>
      </w:tblGrid>
      <w:tr w:rsidR="00012F4C" w:rsidRPr="00312CA9">
        <w:trPr>
          <w:trHeight w:val="284"/>
        </w:trPr>
        <w:tc>
          <w:tcPr>
            <w:tcW w:w="2867" w:type="dxa"/>
            <w:vAlign w:val="center"/>
          </w:tcPr>
          <w:p w:rsidR="00012F4C" w:rsidRPr="00312CA9" w:rsidRDefault="00012F4C" w:rsidP="00312C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CA9">
              <w:rPr>
                <w:rFonts w:ascii="Times New Roman" w:hAnsi="Times New Roman" w:cs="Times New Roman"/>
                <w:sz w:val="20"/>
                <w:szCs w:val="20"/>
              </w:rPr>
              <w:t>1. Формула безопасности</w:t>
            </w:r>
            <w:proofErr w:type="gramStart"/>
            <w:r w:rsidRPr="00312CA9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312C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012F4C" w:rsidRDefault="00012F4C" w:rsidP="00710986">
      <w:pPr>
        <w:jc w:val="both"/>
        <w:rPr>
          <w:sz w:val="20"/>
          <w:szCs w:val="20"/>
        </w:rPr>
      </w:pPr>
    </w:p>
    <w:p w:rsidR="00012F4C" w:rsidRPr="008D2EC2" w:rsidRDefault="00012F4C" w:rsidP="00710986">
      <w:pPr>
        <w:jc w:val="both"/>
        <w:rPr>
          <w:sz w:val="20"/>
          <w:szCs w:val="20"/>
        </w:rPr>
      </w:pPr>
      <w:r w:rsidRPr="008D2EC2">
        <w:rPr>
          <w:sz w:val="20"/>
          <w:szCs w:val="20"/>
        </w:rPr>
        <w:t>_____________________________________________________________</w:t>
      </w:r>
      <w:r>
        <w:rPr>
          <w:sz w:val="20"/>
          <w:szCs w:val="20"/>
        </w:rPr>
        <w:t>______</w:t>
      </w:r>
    </w:p>
    <w:p w:rsidR="00012F4C" w:rsidRPr="008D2EC2" w:rsidRDefault="00012F4C" w:rsidP="00BE793E">
      <w:pPr>
        <w:jc w:val="both"/>
        <w:rPr>
          <w:sz w:val="20"/>
          <w:szCs w:val="20"/>
        </w:rPr>
      </w:pPr>
      <w:r w:rsidRPr="008D2EC2">
        <w:rPr>
          <w:sz w:val="20"/>
          <w:szCs w:val="20"/>
        </w:rPr>
        <w:t>_____________________________________________________________</w:t>
      </w:r>
      <w:r>
        <w:rPr>
          <w:sz w:val="20"/>
          <w:szCs w:val="20"/>
        </w:rPr>
        <w:t>______</w:t>
      </w:r>
    </w:p>
    <w:p w:rsidR="00012F4C" w:rsidRPr="008D2EC2" w:rsidRDefault="00012F4C" w:rsidP="00710986">
      <w:pPr>
        <w:jc w:val="both"/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88"/>
      </w:tblGrid>
      <w:tr w:rsidR="00012F4C" w:rsidRPr="00312CA9">
        <w:trPr>
          <w:trHeight w:val="284"/>
        </w:trPr>
        <w:tc>
          <w:tcPr>
            <w:tcW w:w="5288" w:type="dxa"/>
            <w:vAlign w:val="center"/>
          </w:tcPr>
          <w:p w:rsidR="00012F4C" w:rsidRPr="00312CA9" w:rsidRDefault="00012F4C" w:rsidP="00312C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CA9">
              <w:rPr>
                <w:rFonts w:ascii="Times New Roman" w:hAnsi="Times New Roman" w:cs="Times New Roman"/>
                <w:sz w:val="20"/>
                <w:szCs w:val="20"/>
              </w:rPr>
              <w:t>2. Службы безопасности город</w:t>
            </w:r>
            <w:proofErr w:type="gramStart"/>
            <w:r w:rsidRPr="00312CA9">
              <w:rPr>
                <w:rFonts w:ascii="Times New Roman" w:hAnsi="Times New Roman" w:cs="Times New Roman"/>
                <w:sz w:val="20"/>
                <w:szCs w:val="20"/>
              </w:rPr>
              <w:t>а(</w:t>
            </w:r>
            <w:proofErr w:type="gramEnd"/>
            <w:r w:rsidRPr="00312CA9">
              <w:rPr>
                <w:rFonts w:ascii="Times New Roman" w:hAnsi="Times New Roman" w:cs="Times New Roman"/>
                <w:sz w:val="20"/>
                <w:szCs w:val="20"/>
              </w:rPr>
              <w:t xml:space="preserve">района), их номера телефонов. </w:t>
            </w:r>
          </w:p>
        </w:tc>
      </w:tr>
    </w:tbl>
    <w:p w:rsidR="00012F4C" w:rsidRPr="008D2EC2" w:rsidRDefault="00012F4C" w:rsidP="00710986">
      <w:pPr>
        <w:jc w:val="both"/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20"/>
        <w:gridCol w:w="7357"/>
      </w:tblGrid>
      <w:tr w:rsidR="00012F4C" w:rsidRPr="00312CA9">
        <w:trPr>
          <w:trHeight w:val="284"/>
        </w:trPr>
        <w:tc>
          <w:tcPr>
            <w:tcW w:w="2388" w:type="dxa"/>
            <w:vAlign w:val="center"/>
          </w:tcPr>
          <w:p w:rsidR="00012F4C" w:rsidRPr="00312CA9" w:rsidRDefault="00012F4C" w:rsidP="00312C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12C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№ телефона</w:t>
            </w:r>
          </w:p>
        </w:tc>
        <w:tc>
          <w:tcPr>
            <w:tcW w:w="7680" w:type="dxa"/>
            <w:vAlign w:val="center"/>
          </w:tcPr>
          <w:p w:rsidR="00012F4C" w:rsidRPr="00312CA9" w:rsidRDefault="00012F4C" w:rsidP="00312CA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312CA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Название службы безопасности</w:t>
            </w:r>
          </w:p>
        </w:tc>
      </w:tr>
      <w:tr w:rsidR="00012F4C" w:rsidRPr="00312CA9">
        <w:trPr>
          <w:trHeight w:val="284"/>
        </w:trPr>
        <w:tc>
          <w:tcPr>
            <w:tcW w:w="2388" w:type="dxa"/>
          </w:tcPr>
          <w:p w:rsidR="00012F4C" w:rsidRPr="00312CA9" w:rsidRDefault="00012F4C" w:rsidP="00312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0" w:type="dxa"/>
          </w:tcPr>
          <w:p w:rsidR="00012F4C" w:rsidRPr="00312CA9" w:rsidRDefault="00012F4C" w:rsidP="00312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trHeight w:val="284"/>
        </w:trPr>
        <w:tc>
          <w:tcPr>
            <w:tcW w:w="2388" w:type="dxa"/>
          </w:tcPr>
          <w:p w:rsidR="00012F4C" w:rsidRPr="00312CA9" w:rsidRDefault="00012F4C" w:rsidP="00312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0" w:type="dxa"/>
          </w:tcPr>
          <w:p w:rsidR="00012F4C" w:rsidRPr="00312CA9" w:rsidRDefault="00012F4C" w:rsidP="00312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trHeight w:val="284"/>
        </w:trPr>
        <w:tc>
          <w:tcPr>
            <w:tcW w:w="2388" w:type="dxa"/>
          </w:tcPr>
          <w:p w:rsidR="00012F4C" w:rsidRPr="00312CA9" w:rsidRDefault="00012F4C" w:rsidP="00312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0" w:type="dxa"/>
          </w:tcPr>
          <w:p w:rsidR="00012F4C" w:rsidRPr="00312CA9" w:rsidRDefault="00012F4C" w:rsidP="00312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trHeight w:val="284"/>
        </w:trPr>
        <w:tc>
          <w:tcPr>
            <w:tcW w:w="2388" w:type="dxa"/>
          </w:tcPr>
          <w:p w:rsidR="00012F4C" w:rsidRPr="00312CA9" w:rsidRDefault="00012F4C" w:rsidP="00312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0" w:type="dxa"/>
          </w:tcPr>
          <w:p w:rsidR="00012F4C" w:rsidRPr="00312CA9" w:rsidRDefault="00012F4C" w:rsidP="00312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trHeight w:val="284"/>
        </w:trPr>
        <w:tc>
          <w:tcPr>
            <w:tcW w:w="2388" w:type="dxa"/>
          </w:tcPr>
          <w:p w:rsidR="00012F4C" w:rsidRPr="00312CA9" w:rsidRDefault="00012F4C" w:rsidP="00312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0" w:type="dxa"/>
          </w:tcPr>
          <w:p w:rsidR="00012F4C" w:rsidRPr="00312CA9" w:rsidRDefault="00012F4C" w:rsidP="00312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trHeight w:val="284"/>
        </w:trPr>
        <w:tc>
          <w:tcPr>
            <w:tcW w:w="2388" w:type="dxa"/>
          </w:tcPr>
          <w:p w:rsidR="00012F4C" w:rsidRPr="00312CA9" w:rsidRDefault="00012F4C" w:rsidP="00312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0" w:type="dxa"/>
          </w:tcPr>
          <w:p w:rsidR="00012F4C" w:rsidRPr="00312CA9" w:rsidRDefault="00012F4C" w:rsidP="00312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trHeight w:val="284"/>
        </w:trPr>
        <w:tc>
          <w:tcPr>
            <w:tcW w:w="2388" w:type="dxa"/>
          </w:tcPr>
          <w:p w:rsidR="00012F4C" w:rsidRPr="00312CA9" w:rsidRDefault="00012F4C" w:rsidP="00312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0" w:type="dxa"/>
          </w:tcPr>
          <w:p w:rsidR="00012F4C" w:rsidRPr="00312CA9" w:rsidRDefault="00012F4C" w:rsidP="00312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trHeight w:val="284"/>
        </w:trPr>
        <w:tc>
          <w:tcPr>
            <w:tcW w:w="2388" w:type="dxa"/>
          </w:tcPr>
          <w:p w:rsidR="00012F4C" w:rsidRPr="00312CA9" w:rsidRDefault="00012F4C" w:rsidP="00312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80" w:type="dxa"/>
          </w:tcPr>
          <w:p w:rsidR="00012F4C" w:rsidRPr="00312CA9" w:rsidRDefault="00012F4C" w:rsidP="00312C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12F4C" w:rsidRPr="008D2EC2" w:rsidRDefault="00012F4C" w:rsidP="00710986">
      <w:pPr>
        <w:jc w:val="both"/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52"/>
      </w:tblGrid>
      <w:tr w:rsidR="00012F4C" w:rsidRPr="00312CA9">
        <w:trPr>
          <w:trHeight w:val="284"/>
        </w:trPr>
        <w:tc>
          <w:tcPr>
            <w:tcW w:w="5452" w:type="dxa"/>
            <w:vAlign w:val="center"/>
          </w:tcPr>
          <w:p w:rsidR="00012F4C" w:rsidRPr="00312CA9" w:rsidRDefault="00012F4C" w:rsidP="00312C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CA9">
              <w:rPr>
                <w:rFonts w:ascii="Times New Roman" w:hAnsi="Times New Roman" w:cs="Times New Roman"/>
                <w:sz w:val="20"/>
                <w:szCs w:val="20"/>
              </w:rPr>
              <w:t xml:space="preserve">3. Как уберечь себя от поражения электрическим током? </w:t>
            </w:r>
          </w:p>
        </w:tc>
      </w:tr>
    </w:tbl>
    <w:p w:rsidR="00012F4C" w:rsidRDefault="00012F4C" w:rsidP="00710986">
      <w:pPr>
        <w:jc w:val="both"/>
        <w:rPr>
          <w:sz w:val="20"/>
          <w:szCs w:val="20"/>
        </w:rPr>
      </w:pPr>
    </w:p>
    <w:p w:rsidR="00012F4C" w:rsidRPr="008D2EC2" w:rsidRDefault="00012F4C" w:rsidP="00710986">
      <w:pPr>
        <w:jc w:val="both"/>
        <w:rPr>
          <w:sz w:val="20"/>
          <w:szCs w:val="20"/>
        </w:rPr>
      </w:pPr>
      <w:r w:rsidRPr="008D2EC2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2F4C" w:rsidRPr="008D2EC2" w:rsidRDefault="00012F4C" w:rsidP="00710986">
      <w:pPr>
        <w:jc w:val="both"/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8"/>
      </w:tblGrid>
      <w:tr w:rsidR="00012F4C" w:rsidRPr="00312CA9">
        <w:trPr>
          <w:trHeight w:val="284"/>
        </w:trPr>
        <w:tc>
          <w:tcPr>
            <w:tcW w:w="4778" w:type="dxa"/>
            <w:vAlign w:val="center"/>
          </w:tcPr>
          <w:p w:rsidR="00012F4C" w:rsidRPr="00312CA9" w:rsidRDefault="00012F4C" w:rsidP="00312C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CA9">
              <w:rPr>
                <w:rFonts w:ascii="Times New Roman" w:hAnsi="Times New Roman" w:cs="Times New Roman"/>
                <w:sz w:val="20"/>
                <w:szCs w:val="20"/>
              </w:rPr>
              <w:t xml:space="preserve">4. Правила безопасного поведения при гололёде. </w:t>
            </w:r>
          </w:p>
        </w:tc>
      </w:tr>
    </w:tbl>
    <w:p w:rsidR="00012F4C" w:rsidRDefault="00012F4C" w:rsidP="00710986">
      <w:pPr>
        <w:jc w:val="both"/>
        <w:rPr>
          <w:sz w:val="20"/>
          <w:szCs w:val="20"/>
        </w:rPr>
      </w:pPr>
    </w:p>
    <w:p w:rsidR="00012F4C" w:rsidRPr="008D2EC2" w:rsidRDefault="00012F4C" w:rsidP="00710986">
      <w:pPr>
        <w:jc w:val="both"/>
        <w:rPr>
          <w:sz w:val="20"/>
          <w:szCs w:val="20"/>
        </w:rPr>
      </w:pPr>
      <w:r w:rsidRPr="008D2EC2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0"/>
          <w:szCs w:val="20"/>
        </w:rPr>
        <w:t>_</w:t>
      </w:r>
    </w:p>
    <w:p w:rsidR="00012F4C" w:rsidRPr="008D2EC2" w:rsidRDefault="00012F4C" w:rsidP="00710986">
      <w:pPr>
        <w:jc w:val="both"/>
        <w:rPr>
          <w:sz w:val="20"/>
          <w:szCs w:val="20"/>
        </w:rPr>
      </w:pPr>
    </w:p>
    <w:tbl>
      <w:tblPr>
        <w:tblW w:w="663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31"/>
      </w:tblGrid>
      <w:tr w:rsidR="00012F4C" w:rsidRPr="00312CA9">
        <w:trPr>
          <w:trHeight w:val="284"/>
        </w:trPr>
        <w:tc>
          <w:tcPr>
            <w:tcW w:w="6631" w:type="dxa"/>
            <w:vAlign w:val="center"/>
          </w:tcPr>
          <w:p w:rsidR="00012F4C" w:rsidRPr="00312CA9" w:rsidRDefault="00012F4C" w:rsidP="00312C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CA9">
              <w:rPr>
                <w:rFonts w:ascii="Times New Roman" w:hAnsi="Times New Roman" w:cs="Times New Roman"/>
                <w:sz w:val="20"/>
                <w:szCs w:val="20"/>
              </w:rPr>
              <w:t>5. ПДД</w:t>
            </w:r>
            <w:proofErr w:type="gramStart"/>
            <w:r w:rsidRPr="00312CA9">
              <w:rPr>
                <w:rFonts w:ascii="Times New Roman" w:hAnsi="Times New Roman" w:cs="Times New Roman"/>
                <w:sz w:val="20"/>
                <w:szCs w:val="20"/>
              </w:rPr>
              <w:t xml:space="preserve">  К</w:t>
            </w:r>
            <w:proofErr w:type="gramEnd"/>
            <w:r w:rsidRPr="00312CA9">
              <w:rPr>
                <w:rFonts w:ascii="Times New Roman" w:hAnsi="Times New Roman" w:cs="Times New Roman"/>
                <w:sz w:val="20"/>
                <w:szCs w:val="20"/>
              </w:rPr>
              <w:t xml:space="preserve">ак  передвигаться вдоль  дороги?  Как   переходить  дорогу? </w:t>
            </w:r>
          </w:p>
        </w:tc>
      </w:tr>
    </w:tbl>
    <w:p w:rsidR="00012F4C" w:rsidRDefault="00012F4C" w:rsidP="00710986">
      <w:pPr>
        <w:jc w:val="both"/>
        <w:rPr>
          <w:sz w:val="20"/>
          <w:szCs w:val="20"/>
        </w:rPr>
      </w:pPr>
    </w:p>
    <w:p w:rsidR="00012F4C" w:rsidRDefault="00012F4C" w:rsidP="00710986">
      <w:pPr>
        <w:jc w:val="both"/>
        <w:rPr>
          <w:sz w:val="20"/>
          <w:szCs w:val="20"/>
        </w:rPr>
      </w:pPr>
      <w:r w:rsidRPr="008D2EC2">
        <w:rPr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0"/>
          <w:szCs w:val="20"/>
        </w:rPr>
        <w:t>______________________________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82"/>
      </w:tblGrid>
      <w:tr w:rsidR="00012F4C" w:rsidRPr="00312CA9">
        <w:trPr>
          <w:trHeight w:val="284"/>
        </w:trPr>
        <w:tc>
          <w:tcPr>
            <w:tcW w:w="4482" w:type="dxa"/>
            <w:vAlign w:val="center"/>
          </w:tcPr>
          <w:p w:rsidR="00012F4C" w:rsidRPr="00312CA9" w:rsidRDefault="00012F4C" w:rsidP="00312C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CA9">
              <w:rPr>
                <w:rFonts w:ascii="Times New Roman" w:hAnsi="Times New Roman" w:cs="Times New Roman"/>
                <w:sz w:val="20"/>
                <w:szCs w:val="20"/>
              </w:rPr>
              <w:t>6. Правила поведения при пожаре в здании</w:t>
            </w:r>
            <w:proofErr w:type="gramStart"/>
            <w:r w:rsidRPr="00312CA9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312CA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012F4C" w:rsidRDefault="00012F4C" w:rsidP="00710986">
      <w:pPr>
        <w:jc w:val="both"/>
        <w:rPr>
          <w:sz w:val="20"/>
          <w:szCs w:val="20"/>
        </w:rPr>
      </w:pPr>
    </w:p>
    <w:p w:rsidR="00012F4C" w:rsidRDefault="00012F4C" w:rsidP="00710986">
      <w:pPr>
        <w:jc w:val="both"/>
        <w:rPr>
          <w:sz w:val="20"/>
          <w:szCs w:val="20"/>
        </w:rPr>
      </w:pPr>
      <w:r w:rsidRPr="008D2EC2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2F4C" w:rsidRPr="008D2EC2" w:rsidRDefault="00012F4C" w:rsidP="00710986">
      <w:pPr>
        <w:jc w:val="both"/>
        <w:rPr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9"/>
      </w:tblGrid>
      <w:tr w:rsidR="00012F4C" w:rsidRPr="00312CA9">
        <w:trPr>
          <w:trHeight w:val="284"/>
        </w:trPr>
        <w:tc>
          <w:tcPr>
            <w:tcW w:w="4329" w:type="dxa"/>
            <w:vAlign w:val="center"/>
          </w:tcPr>
          <w:p w:rsidR="00012F4C" w:rsidRPr="00312CA9" w:rsidRDefault="00012F4C" w:rsidP="00312C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CA9">
              <w:rPr>
                <w:rFonts w:ascii="Times New Roman" w:hAnsi="Times New Roman" w:cs="Times New Roman"/>
                <w:sz w:val="20"/>
                <w:szCs w:val="20"/>
              </w:rPr>
              <w:t>7. Способы ориентирования на местности</w:t>
            </w:r>
          </w:p>
        </w:tc>
      </w:tr>
    </w:tbl>
    <w:p w:rsidR="00012F4C" w:rsidRDefault="00012F4C" w:rsidP="00710986">
      <w:pPr>
        <w:jc w:val="both"/>
        <w:rPr>
          <w:sz w:val="20"/>
          <w:szCs w:val="20"/>
        </w:rPr>
      </w:pPr>
      <w:r w:rsidRPr="008D2EC2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2F4C" w:rsidRDefault="00012F4C" w:rsidP="00710986">
      <w:pPr>
        <w:jc w:val="both"/>
        <w:rPr>
          <w:sz w:val="20"/>
          <w:szCs w:val="20"/>
        </w:rPr>
      </w:pPr>
    </w:p>
    <w:p w:rsidR="00012F4C" w:rsidRDefault="00012F4C" w:rsidP="00710986">
      <w:pPr>
        <w:jc w:val="both"/>
        <w:rPr>
          <w:sz w:val="20"/>
          <w:szCs w:val="20"/>
        </w:rPr>
      </w:pPr>
    </w:p>
    <w:p w:rsidR="00012F4C" w:rsidRPr="008D2EC2" w:rsidRDefault="00012F4C" w:rsidP="00710986">
      <w:pPr>
        <w:jc w:val="both"/>
        <w:rPr>
          <w:sz w:val="20"/>
          <w:szCs w:val="20"/>
        </w:rPr>
      </w:pPr>
      <w:r>
        <w:rPr>
          <w:sz w:val="20"/>
          <w:szCs w:val="20"/>
        </w:rPr>
        <w:t>(Можно нарисовать)___________________________________________________________________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</w:tblGrid>
      <w:tr w:rsidR="00012F4C" w:rsidRPr="00312CA9">
        <w:trPr>
          <w:trHeight w:val="370"/>
        </w:trPr>
        <w:tc>
          <w:tcPr>
            <w:tcW w:w="3348" w:type="dxa"/>
            <w:vAlign w:val="center"/>
          </w:tcPr>
          <w:p w:rsidR="00012F4C" w:rsidRPr="00312CA9" w:rsidRDefault="00984AE1" w:rsidP="00312C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84AE1"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3" o:spid="_x0000_s1026" type="#_x0000_t75" alt="PDVD_002" style="position:absolute;margin-left:248.9pt;margin-top:2.35pt;width:89.25pt;height:114.3pt;z-index:251643392;visibility:visible">
                  <v:imagedata r:id="rId7" o:title=""/>
                </v:shape>
              </w:pict>
            </w:r>
            <w:r w:rsidR="00012F4C" w:rsidRPr="00312CA9">
              <w:rPr>
                <w:rFonts w:ascii="Times New Roman" w:hAnsi="Times New Roman" w:cs="Times New Roman"/>
                <w:noProof/>
                <w:sz w:val="20"/>
                <w:szCs w:val="20"/>
              </w:rPr>
              <w:t>8</w:t>
            </w:r>
            <w:proofErr w:type="gramStart"/>
            <w:r w:rsidR="00012F4C" w:rsidRPr="00312CA9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="00012F4C" w:rsidRPr="00312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proofErr w:type="gramEnd"/>
            <w:r w:rsidR="00012F4C" w:rsidRPr="00312CA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кажите на рисунке созвездий, Полярную звезду. Как её найти? </w:t>
            </w:r>
          </w:p>
        </w:tc>
      </w:tr>
    </w:tbl>
    <w:p w:rsidR="00012F4C" w:rsidRDefault="00012F4C" w:rsidP="00710986">
      <w:pPr>
        <w:jc w:val="both"/>
        <w:rPr>
          <w:sz w:val="20"/>
          <w:szCs w:val="20"/>
        </w:rPr>
      </w:pPr>
    </w:p>
    <w:p w:rsidR="00012F4C" w:rsidRPr="008D2EC2" w:rsidRDefault="00012F4C" w:rsidP="00710986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</w:t>
      </w:r>
    </w:p>
    <w:p w:rsidR="00012F4C" w:rsidRPr="008D2EC2" w:rsidRDefault="00012F4C" w:rsidP="00710986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</w:t>
      </w:r>
    </w:p>
    <w:p w:rsidR="00012F4C" w:rsidRPr="008D2EC2" w:rsidRDefault="00012F4C" w:rsidP="00710986">
      <w:pPr>
        <w:jc w:val="both"/>
        <w:rPr>
          <w:sz w:val="20"/>
          <w:szCs w:val="20"/>
        </w:rPr>
      </w:pPr>
      <w:r>
        <w:rPr>
          <w:sz w:val="20"/>
          <w:szCs w:val="20"/>
        </w:rPr>
        <w:t>_______________________________________________</w:t>
      </w:r>
    </w:p>
    <w:p w:rsidR="00012F4C" w:rsidRPr="008D2EC2" w:rsidRDefault="00012F4C" w:rsidP="007109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07"/>
      </w:tblGrid>
      <w:tr w:rsidR="00012F4C" w:rsidRPr="00312CA9">
        <w:trPr>
          <w:trHeight w:val="284"/>
        </w:trPr>
        <w:tc>
          <w:tcPr>
            <w:tcW w:w="5007" w:type="dxa"/>
            <w:vAlign w:val="center"/>
          </w:tcPr>
          <w:p w:rsidR="00012F4C" w:rsidRPr="00312CA9" w:rsidRDefault="00012F4C" w:rsidP="00312C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CA9">
              <w:rPr>
                <w:rFonts w:ascii="Times New Roman" w:hAnsi="Times New Roman" w:cs="Times New Roman"/>
                <w:sz w:val="20"/>
                <w:szCs w:val="20"/>
              </w:rPr>
              <w:t xml:space="preserve">.9 . Способы добывания огня в природных условиях. </w:t>
            </w:r>
          </w:p>
        </w:tc>
      </w:tr>
    </w:tbl>
    <w:p w:rsidR="00012F4C" w:rsidRPr="008D2EC2" w:rsidRDefault="00012F4C" w:rsidP="00710986">
      <w:pPr>
        <w:jc w:val="both"/>
        <w:rPr>
          <w:sz w:val="20"/>
          <w:szCs w:val="20"/>
        </w:rPr>
      </w:pPr>
    </w:p>
    <w:p w:rsidR="00012F4C" w:rsidRPr="008D2EC2" w:rsidRDefault="00012F4C" w:rsidP="00710986">
      <w:pPr>
        <w:jc w:val="both"/>
        <w:rPr>
          <w:sz w:val="20"/>
          <w:szCs w:val="20"/>
        </w:rPr>
      </w:pPr>
      <w:r w:rsidRPr="008D2EC2">
        <w:rPr>
          <w:sz w:val="20"/>
          <w:szCs w:val="20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0"/>
          <w:szCs w:val="20"/>
        </w:rPr>
        <w:t>_______</w:t>
      </w:r>
      <w:r w:rsidRPr="008D2EC2">
        <w:rPr>
          <w:sz w:val="20"/>
          <w:szCs w:val="20"/>
        </w:rPr>
        <w:t>_</w:t>
      </w:r>
    </w:p>
    <w:p w:rsidR="00012F4C" w:rsidRPr="008D2EC2" w:rsidRDefault="00012F4C" w:rsidP="00710986">
      <w:pPr>
        <w:jc w:val="both"/>
        <w:rPr>
          <w:sz w:val="20"/>
          <w:szCs w:val="20"/>
        </w:rPr>
      </w:pPr>
    </w:p>
    <w:tbl>
      <w:tblPr>
        <w:tblW w:w="674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748"/>
      </w:tblGrid>
      <w:tr w:rsidR="00012F4C" w:rsidRPr="00312CA9">
        <w:trPr>
          <w:trHeight w:val="284"/>
        </w:trPr>
        <w:tc>
          <w:tcPr>
            <w:tcW w:w="6748" w:type="dxa"/>
            <w:vAlign w:val="center"/>
          </w:tcPr>
          <w:p w:rsidR="00012F4C" w:rsidRPr="00312CA9" w:rsidRDefault="00012F4C" w:rsidP="00312C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12CA9">
              <w:rPr>
                <w:rFonts w:ascii="Times New Roman" w:hAnsi="Times New Roman" w:cs="Times New Roman"/>
                <w:sz w:val="20"/>
                <w:szCs w:val="20"/>
              </w:rPr>
              <w:t xml:space="preserve">10. Способы очистки и обеззараживания воды в природных условиях </w:t>
            </w:r>
          </w:p>
        </w:tc>
      </w:tr>
    </w:tbl>
    <w:p w:rsidR="00012F4C" w:rsidRPr="008D2EC2" w:rsidRDefault="00012F4C" w:rsidP="00710986">
      <w:pPr>
        <w:jc w:val="both"/>
        <w:rPr>
          <w:sz w:val="20"/>
          <w:szCs w:val="20"/>
        </w:rPr>
      </w:pPr>
    </w:p>
    <w:p w:rsidR="00012F4C" w:rsidRPr="008D2EC2" w:rsidRDefault="00012F4C" w:rsidP="00710986">
      <w:pPr>
        <w:jc w:val="both"/>
        <w:rPr>
          <w:sz w:val="20"/>
          <w:szCs w:val="20"/>
        </w:rPr>
      </w:pPr>
      <w:r w:rsidRPr="008D2EC2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2F4C" w:rsidRPr="00563EBD" w:rsidRDefault="00012F4C" w:rsidP="00563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3EBD">
        <w:rPr>
          <w:b/>
          <w:bCs/>
          <w:spacing w:val="-4"/>
          <w:sz w:val="20"/>
          <w:szCs w:val="20"/>
        </w:rPr>
        <w:t xml:space="preserve">11. </w:t>
      </w:r>
      <w:r w:rsidRPr="00563EBD">
        <w:rPr>
          <w:rFonts w:ascii="Times New Roman" w:hAnsi="Times New Roman" w:cs="Times New Roman"/>
          <w:sz w:val="20"/>
          <w:szCs w:val="20"/>
        </w:rPr>
        <w:t>Что должен делать велосипедист, который попал в дорожно-транспортное происшествие?</w:t>
      </w:r>
    </w:p>
    <w:p w:rsidR="00012F4C" w:rsidRPr="00563EBD" w:rsidRDefault="00012F4C" w:rsidP="00563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12F4C" w:rsidRPr="00563EBD" w:rsidRDefault="00012F4C" w:rsidP="00563EBD">
      <w:pPr>
        <w:jc w:val="both"/>
        <w:rPr>
          <w:sz w:val="20"/>
          <w:szCs w:val="20"/>
        </w:rPr>
      </w:pPr>
      <w:r w:rsidRPr="00563EBD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2F4C" w:rsidRPr="00563EBD" w:rsidRDefault="00012F4C" w:rsidP="00563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12F4C" w:rsidRPr="00563EBD" w:rsidRDefault="00012F4C" w:rsidP="00563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3EBD">
        <w:rPr>
          <w:b/>
          <w:bCs/>
          <w:spacing w:val="-4"/>
          <w:sz w:val="20"/>
          <w:szCs w:val="20"/>
        </w:rPr>
        <w:t xml:space="preserve">12. </w:t>
      </w:r>
      <w:r w:rsidRPr="00563EBD">
        <w:rPr>
          <w:rFonts w:ascii="Times New Roman" w:hAnsi="Times New Roman" w:cs="Times New Roman"/>
          <w:sz w:val="20"/>
          <w:szCs w:val="20"/>
        </w:rPr>
        <w:t>Зная правила ОБЖ, напишите, в чем следует мысленно проверить себя, уходя из помещения?</w:t>
      </w:r>
    </w:p>
    <w:p w:rsidR="00012F4C" w:rsidRPr="00563EBD" w:rsidRDefault="00012F4C" w:rsidP="00563EBD">
      <w:pPr>
        <w:jc w:val="both"/>
        <w:rPr>
          <w:sz w:val="20"/>
          <w:szCs w:val="20"/>
        </w:rPr>
      </w:pPr>
      <w:r w:rsidRPr="00563EBD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2F4C" w:rsidRPr="00563EBD" w:rsidRDefault="00012F4C" w:rsidP="00563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63EBD">
        <w:rPr>
          <w:b/>
          <w:bCs/>
          <w:color w:val="000000"/>
          <w:spacing w:val="-4"/>
          <w:sz w:val="20"/>
          <w:szCs w:val="20"/>
        </w:rPr>
        <w:t xml:space="preserve">13. </w:t>
      </w:r>
      <w:r w:rsidRPr="00563EBD">
        <w:rPr>
          <w:rFonts w:ascii="Times New Roman" w:hAnsi="Times New Roman" w:cs="Times New Roman"/>
          <w:sz w:val="20"/>
          <w:szCs w:val="20"/>
        </w:rPr>
        <w:t>Самая лучшая тактика в борьбе с вредными привычками – держаться подальше от людей, страдающими ими. Если вам предлагают сигарету, алкоголь, наркотики, то попытайтесь уклониться под любым предлогом. Приведите три варианта вашего ответа.</w:t>
      </w:r>
    </w:p>
    <w:p w:rsidR="00012F4C" w:rsidRPr="00563EBD" w:rsidRDefault="00012F4C" w:rsidP="00563EBD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12F4C" w:rsidRPr="00563EBD" w:rsidRDefault="00012F4C" w:rsidP="00563EBD">
      <w:pPr>
        <w:jc w:val="both"/>
        <w:rPr>
          <w:sz w:val="20"/>
          <w:szCs w:val="20"/>
        </w:rPr>
      </w:pPr>
      <w:r w:rsidRPr="00563EBD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2F4C" w:rsidRPr="00B55945" w:rsidRDefault="00012F4C" w:rsidP="0006400B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0"/>
          <w:szCs w:val="20"/>
        </w:rPr>
      </w:pPr>
      <w:r w:rsidRPr="00B55945">
        <w:rPr>
          <w:color w:val="000000"/>
          <w:spacing w:val="-4"/>
          <w:sz w:val="20"/>
          <w:szCs w:val="20"/>
        </w:rPr>
        <w:t>1</w:t>
      </w:r>
      <w:r>
        <w:rPr>
          <w:color w:val="000000"/>
          <w:spacing w:val="-4"/>
          <w:sz w:val="20"/>
          <w:szCs w:val="20"/>
        </w:rPr>
        <w:t xml:space="preserve">4. </w:t>
      </w:r>
      <w:r w:rsidRPr="00B55945">
        <w:rPr>
          <w:rFonts w:ascii="Times New Roman" w:hAnsi="Times New Roman" w:cs="Times New Roman"/>
          <w:spacing w:val="-2"/>
          <w:sz w:val="20"/>
          <w:szCs w:val="20"/>
        </w:rPr>
        <w:t xml:space="preserve">Человек – это не просто высокоорганизованная биологическая система, а организм, живущий в определенных общественных условиях, которые </w:t>
      </w:r>
      <w:proofErr w:type="gramStart"/>
      <w:r w:rsidRPr="00B55945">
        <w:rPr>
          <w:rFonts w:ascii="Times New Roman" w:hAnsi="Times New Roman" w:cs="Times New Roman"/>
          <w:spacing w:val="-2"/>
          <w:sz w:val="20"/>
          <w:szCs w:val="20"/>
        </w:rPr>
        <w:t>отражаются на его физическом и психологическом самочувствии и определяют</w:t>
      </w:r>
      <w:proofErr w:type="gramEnd"/>
      <w:r w:rsidRPr="00B55945">
        <w:rPr>
          <w:rFonts w:ascii="Times New Roman" w:hAnsi="Times New Roman" w:cs="Times New Roman"/>
          <w:spacing w:val="-2"/>
          <w:sz w:val="20"/>
          <w:szCs w:val="20"/>
        </w:rPr>
        <w:t xml:space="preserve"> его нравственные устои. Образ жизни – показатель того, как человек реализует условия жизнедеятельности для своего здоровья. От каких слагаемых в процентном соотношении зависит индивидуальное здоровье человека?</w:t>
      </w:r>
    </w:p>
    <w:p w:rsidR="00012F4C" w:rsidRPr="00B55945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0"/>
          <w:szCs w:val="20"/>
        </w:rPr>
      </w:pPr>
    </w:p>
    <w:p w:rsidR="00012F4C" w:rsidRPr="00485209" w:rsidRDefault="00984AE1" w:rsidP="0006400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  <w:r w:rsidRPr="00984AE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48" o:spid="_x0000_s1027" type="#_x0000_t202" style="position:absolute;left:0;text-align:left;margin-left:139.95pt;margin-top:7pt;width:143.05pt;height:62.25pt;z-index:251644416;visibility:visible">
            <v:textbox>
              <w:txbxContent>
                <w:p w:rsidR="00012F4C" w:rsidRDefault="00012F4C" w:rsidP="000640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40"/>
                      <w:szCs w:val="40"/>
                    </w:rPr>
                  </w:pPr>
                  <w:r>
                    <w:rPr>
                      <w:rFonts w:ascii="Times New Roman" w:hAnsi="Times New Roman" w:cs="Times New Roman"/>
                      <w:sz w:val="40"/>
                      <w:szCs w:val="40"/>
                    </w:rPr>
                    <w:t>Слагаемые здоровья</w:t>
                  </w:r>
                </w:p>
              </w:txbxContent>
            </v:textbox>
          </v:shape>
        </w:pict>
      </w:r>
      <w:r w:rsidRPr="00984AE1">
        <w:rPr>
          <w:noProof/>
        </w:rPr>
        <w:pict>
          <v:shape id="Text Box 349" o:spid="_x0000_s1028" type="#_x0000_t202" style="position:absolute;left:0;text-align:left;margin-left:310.95pt;margin-top:34.8pt;width:170.95pt;height:42.5pt;z-index:251645440;visibility:visible">
            <v:textbox>
              <w:txbxContent>
                <w:p w:rsidR="00012F4C" w:rsidRDefault="00012F4C" w:rsidP="000640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984AE1">
        <w:rPr>
          <w:noProof/>
        </w:rPr>
        <w:pict>
          <v:shape id="Text Box 350" o:spid="_x0000_s1029" type="#_x0000_t202" style="position:absolute;left:0;text-align:left;margin-left:-4.35pt;margin-top:117.25pt;width:211.5pt;height:144.65pt;z-index:251646464;visibility:visible">
            <v:textbox style="mso-fit-shape-to-text:t">
              <w:txbxContent>
                <w:p w:rsidR="00012F4C" w:rsidRDefault="00012F4C" w:rsidP="000640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984AE1">
        <w:rPr>
          <w:noProof/>
        </w:rPr>
        <w:pict>
          <v:shape id="Text Box 351" o:spid="_x0000_s1030" type="#_x0000_t202" style="position:absolute;left:0;text-align:left;margin-left:222.2pt;margin-top:117.25pt;width:211.85pt;height:144.65pt;z-index:251647488;visibility:visible">
            <v:textbox style="mso-fit-shape-to-text:t">
              <w:txbxContent>
                <w:p w:rsidR="00012F4C" w:rsidRDefault="00012F4C" w:rsidP="000640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984AE1">
        <w:rPr>
          <w:noProof/>
        </w:rPr>
        <w:pict>
          <v:shape id="Text Box 352" o:spid="_x0000_s1031" type="#_x0000_t202" style="position:absolute;left:0;text-align:left;margin-left:-51.9pt;margin-top:34pt;width:161.1pt;height:42.9pt;z-index:251648512;visibility:visible">
            <v:textbox>
              <w:txbxContent>
                <w:p w:rsidR="00012F4C" w:rsidRDefault="00012F4C" w:rsidP="000640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984AE1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53" o:spid="_x0000_s1032" type="#_x0000_t32" style="position:absolute;left:0;text-align:left;margin-left:109.2pt;margin-top:50.35pt;width:30.75pt;height:0;flip:x;z-index:251649536;visibility:visible">
            <v:stroke endarrow="block"/>
          </v:shape>
        </w:pict>
      </w:r>
      <w:r w:rsidRPr="00984AE1">
        <w:rPr>
          <w:noProof/>
        </w:rPr>
        <w:pict>
          <v:shape id="AutoShape 354" o:spid="_x0000_s1033" type="#_x0000_t32" style="position:absolute;left:0;text-align:left;margin-left:283pt;margin-top:50.35pt;width:27.95pt;height:0;z-index:251650560;visibility:visible">
            <v:stroke endarrow="block"/>
          </v:shape>
        </w:pict>
      </w:r>
      <w:r w:rsidRPr="00984AE1">
        <w:rPr>
          <w:noProof/>
        </w:rPr>
        <w:pict>
          <v:shape id="AutoShape 355" o:spid="_x0000_s1034" type="#_x0000_t32" style="position:absolute;left:0;text-align:left;margin-left:115.95pt;margin-top:71.5pt;width:54pt;height:44.3pt;flip:x;z-index:251651584;visibility:visible">
            <v:stroke endarrow="block"/>
          </v:shape>
        </w:pict>
      </w:r>
      <w:r w:rsidRPr="00984AE1">
        <w:rPr>
          <w:noProof/>
        </w:rPr>
        <w:pict>
          <v:shape id="AutoShape 356" o:spid="_x0000_s1035" type="#_x0000_t32" style="position:absolute;left:0;text-align:left;margin-left:253.2pt;margin-top:71.5pt;width:57.75pt;height:44.3pt;z-index:251652608;visibility:visible">
            <v:stroke endarrow="block"/>
          </v:shape>
        </w:pict>
      </w:r>
    </w:p>
    <w:p w:rsidR="00012F4C" w:rsidRPr="00485209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12F4C" w:rsidRPr="00485209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12F4C" w:rsidRPr="00485209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12F4C" w:rsidRPr="00485209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12F4C" w:rsidRPr="00485209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12F4C" w:rsidRPr="00485209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12F4C" w:rsidRPr="00485209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12F4C" w:rsidRPr="00485209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12F4C" w:rsidRPr="00485209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12F4C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12F4C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12F4C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12F4C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12F4C" w:rsidRPr="0006400B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24"/>
          <w:sz w:val="24"/>
          <w:szCs w:val="24"/>
          <w:u w:val="single"/>
        </w:rPr>
      </w:pPr>
    </w:p>
    <w:p w:rsidR="00012F4C" w:rsidRDefault="00012F4C" w:rsidP="0006400B">
      <w:pPr>
        <w:spacing w:after="0" w:line="240" w:lineRule="auto"/>
        <w:ind w:firstLine="567"/>
        <w:rPr>
          <w:rFonts w:ascii="Times New Roman" w:hAnsi="Times New Roman" w:cs="Times New Roman"/>
          <w:b/>
          <w:bCs/>
          <w:kern w:val="24"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24"/>
          <w:sz w:val="24"/>
          <w:szCs w:val="24"/>
        </w:rPr>
        <w:t xml:space="preserve">15. </w:t>
      </w:r>
      <w:r w:rsidRPr="00485209">
        <w:rPr>
          <w:rFonts w:ascii="Times New Roman" w:hAnsi="Times New Roman" w:cs="Times New Roman"/>
          <w:b/>
          <w:bCs/>
          <w:kern w:val="24"/>
          <w:sz w:val="24"/>
          <w:szCs w:val="24"/>
        </w:rPr>
        <w:t>Составьте рекомендации ведения здорового образа жизни по одной из составляющих для учащихся своего возраста, а именно - личная гигиена</w:t>
      </w:r>
    </w:p>
    <w:p w:rsidR="00012F4C" w:rsidRPr="0006400B" w:rsidRDefault="00012F4C" w:rsidP="0006400B">
      <w:pPr>
        <w:spacing w:after="0" w:line="240" w:lineRule="auto"/>
        <w:ind w:firstLine="567"/>
        <w:rPr>
          <w:rFonts w:ascii="Times New Roman" w:hAnsi="Times New Roman" w:cs="Times New Roman"/>
          <w:b/>
          <w:bCs/>
          <w:i/>
          <w:iCs/>
          <w:kern w:val="24"/>
          <w:sz w:val="24"/>
          <w:szCs w:val="24"/>
        </w:rPr>
      </w:pPr>
    </w:p>
    <w:p w:rsidR="00012F4C" w:rsidRPr="00563EBD" w:rsidRDefault="00012F4C" w:rsidP="0006400B">
      <w:pPr>
        <w:jc w:val="both"/>
        <w:rPr>
          <w:sz w:val="20"/>
          <w:szCs w:val="20"/>
        </w:rPr>
      </w:pPr>
      <w:r w:rsidRPr="00563EBD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2F4C" w:rsidRPr="00563EBD" w:rsidRDefault="00012F4C" w:rsidP="0006400B">
      <w:pPr>
        <w:jc w:val="both"/>
        <w:rPr>
          <w:sz w:val="20"/>
          <w:szCs w:val="20"/>
        </w:rPr>
      </w:pPr>
      <w:r w:rsidRPr="00563EBD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2F4C" w:rsidRPr="00563EBD" w:rsidRDefault="00012F4C" w:rsidP="0006400B">
      <w:pPr>
        <w:jc w:val="both"/>
        <w:rPr>
          <w:sz w:val="20"/>
          <w:szCs w:val="20"/>
        </w:rPr>
      </w:pPr>
      <w:r w:rsidRPr="00563EBD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2F4C" w:rsidRPr="00485209" w:rsidRDefault="00012F4C" w:rsidP="0006400B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:rsidR="00012F4C" w:rsidRPr="00485209" w:rsidRDefault="00012F4C" w:rsidP="0006400B">
      <w:pPr>
        <w:spacing w:after="0" w:line="240" w:lineRule="auto"/>
        <w:ind w:left="142" w:firstLine="56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kern w:val="24"/>
          <w:sz w:val="24"/>
          <w:szCs w:val="24"/>
        </w:rPr>
        <w:t xml:space="preserve">16.  </w:t>
      </w:r>
      <w:r w:rsidRPr="00485209">
        <w:rPr>
          <w:rFonts w:ascii="Times New Roman" w:hAnsi="Times New Roman" w:cs="Times New Roman"/>
          <w:b/>
          <w:bCs/>
          <w:sz w:val="24"/>
          <w:szCs w:val="24"/>
        </w:rPr>
        <w:t>Заполните левые окошки, указав в них термины в соответствии с данными определениями</w:t>
      </w:r>
    </w:p>
    <w:p w:rsidR="00012F4C" w:rsidRPr="00485209" w:rsidRDefault="00012F4C" w:rsidP="0006400B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12F4C" w:rsidRPr="00485209" w:rsidRDefault="00984AE1" w:rsidP="0006400B">
      <w:pPr>
        <w:spacing w:after="0" w:line="240" w:lineRule="auto"/>
        <w:ind w:left="-20"/>
        <w:jc w:val="both"/>
        <w:rPr>
          <w:rFonts w:ascii="Times New Roman" w:hAnsi="Times New Roman" w:cs="Times New Roman"/>
          <w:sz w:val="24"/>
          <w:szCs w:val="24"/>
        </w:rPr>
      </w:pPr>
      <w:r w:rsidRPr="00984AE1">
        <w:rPr>
          <w:noProof/>
        </w:rPr>
        <w:pict>
          <v:shape id="Text Box 357" o:spid="_x0000_s1036" type="#_x0000_t202" style="position:absolute;left:0;text-align:left;margin-left:107.6pt;margin-top:2.65pt;width:376.5pt;height:69.45pt;z-index:251653632;visibility:visible" strokecolor="gray" strokeweight="1.5pt">
            <v:textbox>
              <w:txbxContent>
                <w:p w:rsidR="00012F4C" w:rsidRDefault="00012F4C" w:rsidP="006C1F32">
                  <w:pPr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место пересечения, примыкания или разветвления дорог на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2"/>
                      <w:sz w:val="24"/>
                      <w:szCs w:val="24"/>
                    </w:rPr>
                    <w:t>одном уровне, ограниченное воображаемыми линиями, соединяющими</w:t>
                  </w: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соответственно противоположные, наиболее удаленные от центра перекрестка начала закруглений проезжих частей</w:t>
                  </w:r>
                </w:p>
                <w:p w:rsidR="00012F4C" w:rsidRDefault="00012F4C" w:rsidP="0006400B">
                  <w:pPr>
                    <w:rPr>
                      <w:b/>
                      <w:bCs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Pr="00984AE1">
        <w:rPr>
          <w:noProof/>
        </w:rPr>
        <w:pict>
          <v:shape id="Text Box 358" o:spid="_x0000_s1037" type="#_x0000_t202" style="position:absolute;left:0;text-align:left;margin-left:-3.3pt;margin-top:2.65pt;width:110.9pt;height:69.45pt;z-index:251654656;visibility:visible" strokecolor="gray" strokeweight="1.5pt">
            <v:textbox>
              <w:txbxContent>
                <w:p w:rsidR="00012F4C" w:rsidRDefault="00012F4C" w:rsidP="0006400B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Pr="00984AE1">
        <w:rPr>
          <w:noProof/>
        </w:rPr>
        <w:pict>
          <v:shape id="Text Box 361" o:spid="_x0000_s1038" type="#_x0000_t202" style="position:absolute;left:0;text-align:left;margin-left:107.6pt;margin-top:127.75pt;width:376.5pt;height:41.25pt;z-index:251657728;visibility:visible" strokecolor="gray" strokeweight="1.5pt">
            <v:textbox>
              <w:txbxContent>
                <w:p w:rsidR="00012F4C" w:rsidRDefault="00012F4C" w:rsidP="006C1F32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элемент дороги, предназначенный для движения пешеходов и </w:t>
                  </w:r>
                  <w:r>
                    <w:rPr>
                      <w:rFonts w:ascii="Times New Roman" w:hAnsi="Times New Roman" w:cs="Times New Roman"/>
                      <w:color w:val="000000"/>
                      <w:spacing w:val="-4"/>
                      <w:sz w:val="24"/>
                      <w:szCs w:val="24"/>
                    </w:rPr>
                    <w:t>примыкающий к проезжей части или отделенный от нее газоном</w:t>
                  </w:r>
                </w:p>
                <w:p w:rsidR="00012F4C" w:rsidRDefault="00012F4C" w:rsidP="0006400B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984AE1">
        <w:rPr>
          <w:noProof/>
        </w:rPr>
        <w:pict>
          <v:shape id="Text Box 362" o:spid="_x0000_s1039" type="#_x0000_t202" style="position:absolute;left:0;text-align:left;margin-left:-3.3pt;margin-top:127.75pt;width:110.9pt;height:41.25pt;z-index:251658752;visibility:visible" strokecolor="gray" strokeweight="1.5pt">
            <v:textbox>
              <w:txbxContent>
                <w:p w:rsidR="00012F4C" w:rsidRDefault="00012F4C" w:rsidP="0006400B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Pr="00984AE1">
        <w:rPr>
          <w:noProof/>
        </w:rPr>
        <w:pict>
          <v:shape id="Text Box 363" o:spid="_x0000_s1040" type="#_x0000_t202" style="position:absolute;left:0;text-align:left;margin-left:107.6pt;margin-top:179pt;width:376.5pt;height:55.5pt;z-index:251659776;visibility:visible" strokecolor="gray" strokeweight="1.5pt">
            <v:textbox>
              <w:txbxContent>
                <w:p w:rsidR="00012F4C" w:rsidRDefault="00012F4C" w:rsidP="006C1F32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элемент дороги, выделенный конструктивно и (или) с помощью разметки, разделяющий смежные проезжие части и не предназначенный для движения и остановки транспортных средств</w:t>
                  </w:r>
                </w:p>
                <w:p w:rsidR="00012F4C" w:rsidRDefault="00012F4C" w:rsidP="0006400B">
                  <w:pPr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Pr="00984AE1">
        <w:rPr>
          <w:noProof/>
        </w:rPr>
        <w:pict>
          <v:shape id="Text Box 364" o:spid="_x0000_s1041" type="#_x0000_t202" style="position:absolute;left:0;text-align:left;margin-left:-3.3pt;margin-top:179pt;width:110.9pt;height:55.5pt;z-index:251660800;visibility:visible" strokecolor="gray" strokeweight="1.5pt">
            <v:textbox>
              <w:txbxContent>
                <w:p w:rsidR="00012F4C" w:rsidRDefault="00012F4C" w:rsidP="0006400B">
                  <w:pPr>
                    <w:jc w:val="center"/>
                    <w:rPr>
                      <w:color w:val="000000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Pr="00984AE1">
        <w:rPr>
          <w:noProof/>
        </w:rPr>
        <w:pict>
          <v:shape id="Text Box 359" o:spid="_x0000_s1042" type="#_x0000_t202" style="position:absolute;left:0;text-align:left;margin-left:107.6pt;margin-top:79.8pt;width:376.5pt;height:41.5pt;z-index:251655680;visibility:visible" strokecolor="gray" strokeweight="1.5pt">
            <v:textbox>
              <w:txbxContent>
                <w:p w:rsidR="00012F4C" w:rsidRPr="000818E9" w:rsidRDefault="00012F4C" w:rsidP="006C1F32">
                  <w:pPr>
                    <w:pStyle w:val="a7"/>
                    <w:spacing w:after="0"/>
                    <w:rPr>
                      <w:rFonts w:asciiTheme="majorBidi" w:hAnsiTheme="majorBidi" w:cstheme="majorBidi"/>
                      <w:color w:val="000000"/>
                    </w:rPr>
                  </w:pPr>
                  <w:r w:rsidRPr="000818E9">
                    <w:rPr>
                      <w:rFonts w:asciiTheme="majorBidi" w:hAnsiTheme="majorBidi" w:cstheme="majorBidi"/>
                      <w:color w:val="000000"/>
                    </w:rPr>
                    <w:t>элемент дороги, предназначенный для движения безрельсовых транспортных средств.</w:t>
                  </w:r>
                </w:p>
                <w:p w:rsidR="00012F4C" w:rsidRDefault="00012F4C" w:rsidP="0006400B"/>
              </w:txbxContent>
            </v:textbox>
          </v:shape>
        </w:pict>
      </w:r>
      <w:r w:rsidRPr="00984AE1">
        <w:rPr>
          <w:noProof/>
        </w:rPr>
        <w:pict>
          <v:shape id="Text Box 360" o:spid="_x0000_s1043" type="#_x0000_t202" style="position:absolute;left:0;text-align:left;margin-left:-3.3pt;margin-top:79.8pt;width:110.9pt;height:41.5pt;z-index:251656704;visibility:visible" strokecolor="gray" strokeweight="1.5pt">
            <v:textbox>
              <w:txbxContent>
                <w:p w:rsidR="00012F4C" w:rsidRDefault="00012F4C" w:rsidP="0006400B">
                  <w:pPr>
                    <w:jc w:val="center"/>
                  </w:pPr>
                </w:p>
              </w:txbxContent>
            </v:textbox>
          </v:shape>
        </w:pict>
      </w:r>
    </w:p>
    <w:p w:rsidR="00012F4C" w:rsidRPr="00485209" w:rsidRDefault="00012F4C" w:rsidP="0006400B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2F4C" w:rsidRPr="00485209" w:rsidRDefault="00012F4C" w:rsidP="0006400B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2F4C" w:rsidRPr="00485209" w:rsidRDefault="00012F4C" w:rsidP="0006400B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2F4C" w:rsidRPr="00485209" w:rsidRDefault="00012F4C" w:rsidP="0006400B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2F4C" w:rsidRPr="00485209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F4C" w:rsidRPr="00485209" w:rsidRDefault="00012F4C" w:rsidP="0006400B">
      <w:pPr>
        <w:spacing w:after="0" w:line="240" w:lineRule="auto"/>
        <w:ind w:left="-20"/>
        <w:jc w:val="both"/>
        <w:rPr>
          <w:rFonts w:ascii="Times New Roman" w:hAnsi="Times New Roman" w:cs="Times New Roman"/>
          <w:sz w:val="24"/>
          <w:szCs w:val="24"/>
        </w:rPr>
      </w:pPr>
    </w:p>
    <w:p w:rsidR="00012F4C" w:rsidRPr="00485209" w:rsidRDefault="00012F4C" w:rsidP="0006400B">
      <w:pPr>
        <w:spacing w:after="0" w:line="240" w:lineRule="auto"/>
        <w:ind w:left="-20"/>
        <w:jc w:val="both"/>
        <w:rPr>
          <w:rFonts w:ascii="Times New Roman" w:hAnsi="Times New Roman" w:cs="Times New Roman"/>
          <w:sz w:val="24"/>
          <w:szCs w:val="24"/>
        </w:rPr>
      </w:pPr>
    </w:p>
    <w:p w:rsidR="00012F4C" w:rsidRPr="00485209" w:rsidRDefault="00012F4C" w:rsidP="0006400B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2F4C" w:rsidRPr="00485209" w:rsidRDefault="00012F4C" w:rsidP="0006400B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2F4C" w:rsidRPr="00485209" w:rsidRDefault="00012F4C" w:rsidP="0006400B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2F4C" w:rsidRPr="00485209" w:rsidRDefault="00012F4C" w:rsidP="0006400B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2F4C" w:rsidRPr="00485209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F4C" w:rsidRPr="00485209" w:rsidRDefault="00012F4C" w:rsidP="0006400B">
      <w:pPr>
        <w:spacing w:after="0" w:line="240" w:lineRule="auto"/>
        <w:ind w:left="-20"/>
        <w:jc w:val="both"/>
        <w:rPr>
          <w:rFonts w:ascii="Times New Roman" w:hAnsi="Times New Roman" w:cs="Times New Roman"/>
          <w:sz w:val="24"/>
          <w:szCs w:val="24"/>
        </w:rPr>
      </w:pPr>
    </w:p>
    <w:p w:rsidR="00012F4C" w:rsidRPr="00485209" w:rsidRDefault="00012F4C" w:rsidP="0006400B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2F4C" w:rsidRPr="00485209" w:rsidRDefault="00012F4C" w:rsidP="0006400B">
      <w:pPr>
        <w:spacing w:after="0" w:line="240" w:lineRule="auto"/>
        <w:ind w:left="-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12F4C" w:rsidRPr="00485209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A502C" w:rsidRDefault="002A502C" w:rsidP="000640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</w:p>
    <w:p w:rsidR="002A502C" w:rsidRDefault="002A502C" w:rsidP="000640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</w:p>
    <w:p w:rsidR="002A502C" w:rsidRDefault="002A502C" w:rsidP="000640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pacing w:val="-4"/>
          <w:sz w:val="24"/>
          <w:szCs w:val="24"/>
        </w:rPr>
      </w:pPr>
    </w:p>
    <w:p w:rsidR="00012F4C" w:rsidRPr="00485209" w:rsidRDefault="00012F4C" w:rsidP="0006400B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17. </w:t>
      </w:r>
      <w:r w:rsidRPr="00485209"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С каждым годом все большее количество людей по роду своей деятельности вынуждены все большее время </w:t>
      </w:r>
      <w:r w:rsidRPr="00485209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проводить за компьютерным монитором. Персональный </w:t>
      </w:r>
      <w:r w:rsidRPr="00485209">
        <w:rPr>
          <w:rFonts w:ascii="Times New Roman" w:hAnsi="Times New Roman" w:cs="Times New Roman"/>
          <w:b/>
          <w:bCs/>
          <w:sz w:val="24"/>
          <w:szCs w:val="24"/>
        </w:rPr>
        <w:t>компьютер давно уже</w:t>
      </w:r>
      <w:r w:rsidRPr="00485209">
        <w:rPr>
          <w:rFonts w:ascii="Times New Roman" w:hAnsi="Times New Roman" w:cs="Times New Roman"/>
          <w:b/>
          <w:bCs/>
          <w:spacing w:val="-10"/>
          <w:sz w:val="24"/>
          <w:szCs w:val="24"/>
        </w:rPr>
        <w:t xml:space="preserve"> превратился из экзотического и крайне</w:t>
      </w:r>
      <w:r w:rsidRPr="00485209">
        <w:rPr>
          <w:rFonts w:ascii="Times New Roman" w:hAnsi="Times New Roman" w:cs="Times New Roman"/>
          <w:b/>
          <w:bCs/>
          <w:spacing w:val="-8"/>
          <w:sz w:val="24"/>
          <w:szCs w:val="24"/>
        </w:rPr>
        <w:t xml:space="preserve"> дорогого устройства в постоянного спутника человека, как дома, так и на работе. </w:t>
      </w:r>
      <w:r w:rsidRPr="00485209">
        <w:rPr>
          <w:rFonts w:ascii="Times New Roman" w:hAnsi="Times New Roman" w:cs="Times New Roman"/>
          <w:b/>
          <w:bCs/>
          <w:spacing w:val="-5"/>
          <w:sz w:val="24"/>
          <w:szCs w:val="24"/>
        </w:rPr>
        <w:t xml:space="preserve">Вполне понятно, что вопросы, </w:t>
      </w:r>
      <w:r w:rsidRPr="00485209">
        <w:rPr>
          <w:rFonts w:ascii="Times New Roman" w:hAnsi="Times New Roman" w:cs="Times New Roman"/>
          <w:b/>
          <w:bCs/>
          <w:spacing w:val="-9"/>
          <w:sz w:val="24"/>
          <w:szCs w:val="24"/>
        </w:rPr>
        <w:t xml:space="preserve">связанные с влиянием компьютера на  здоровье человека, стали подниматься все чаще и чаще, вызывая многочисленные </w:t>
      </w:r>
      <w:r w:rsidRPr="00485209">
        <w:rPr>
          <w:rFonts w:ascii="Times New Roman" w:hAnsi="Times New Roman" w:cs="Times New Roman"/>
          <w:b/>
          <w:bCs/>
          <w:sz w:val="24"/>
          <w:szCs w:val="24"/>
        </w:rPr>
        <w:t>дискуссии среди специалистов. Укажите основные факторы риска, связанные с длительной работой на компьютере.</w:t>
      </w:r>
    </w:p>
    <w:p w:rsidR="002A502C" w:rsidRDefault="00012F4C" w:rsidP="0006400B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  <w:r w:rsidRPr="00485209">
        <w:rPr>
          <w:rFonts w:ascii="Times New Roman" w:hAnsi="Times New Roman" w:cs="Times New Roman"/>
          <w:spacing w:val="30"/>
          <w:kern w:val="24"/>
          <w:sz w:val="24"/>
          <w:szCs w:val="24"/>
        </w:rPr>
        <w:t>.</w:t>
      </w:r>
    </w:p>
    <w:p w:rsidR="002A502C" w:rsidRDefault="002A502C" w:rsidP="0006400B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2A502C" w:rsidRDefault="002A502C" w:rsidP="0006400B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2A502C" w:rsidRDefault="002A502C" w:rsidP="0006400B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2A502C" w:rsidRDefault="002A502C" w:rsidP="0006400B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2A502C" w:rsidRDefault="002A502C" w:rsidP="0006400B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2A502C" w:rsidRDefault="002A502C" w:rsidP="002A502C">
      <w:pPr>
        <w:spacing w:after="0" w:line="240" w:lineRule="auto"/>
        <w:jc w:val="both"/>
        <w:rPr>
          <w:rFonts w:ascii="Times New Roman" w:hAnsi="Times New Roman" w:cs="Times New Roman"/>
          <w:spacing w:val="30"/>
          <w:kern w:val="24"/>
          <w:sz w:val="24"/>
          <w:szCs w:val="24"/>
        </w:rPr>
      </w:pPr>
    </w:p>
    <w:p w:rsidR="00012F4C" w:rsidRPr="00485209" w:rsidRDefault="00984AE1" w:rsidP="002A502C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</w:pPr>
      <w:r w:rsidRPr="00984AE1">
        <w:rPr>
          <w:noProof/>
        </w:rPr>
        <w:pict>
          <v:shape id="Text Box 365" o:spid="_x0000_s1044" type="#_x0000_t202" style="position:absolute;left:0;text-align:left;margin-left:319.95pt;margin-top:77.4pt;width:151.75pt;height:62.6pt;z-index:251661824;visibility:visible;mso-position-horizontal-relative:text;mso-position-vertical-relative:text">
            <v:textbox>
              <w:txbxContent>
                <w:p w:rsidR="00012F4C" w:rsidRDefault="00012F4C" w:rsidP="0006400B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12F4C" w:rsidRDefault="00012F4C" w:rsidP="000640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984AE1">
        <w:rPr>
          <w:noProof/>
        </w:rPr>
        <w:pict>
          <v:shape id="Text Box 366" o:spid="_x0000_s1045" type="#_x0000_t202" style="position:absolute;left:0;text-align:left;margin-left:-32.9pt;margin-top:77.4pt;width:144.25pt;height:62.6pt;z-index:251662848;visibility:visible;mso-position-horizontal-relative:text;mso-position-vertical-relative:text">
            <v:textbox>
              <w:txbxContent>
                <w:p w:rsidR="00012F4C" w:rsidRDefault="00012F4C" w:rsidP="000640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984AE1">
        <w:rPr>
          <w:noProof/>
        </w:rPr>
        <w:pict>
          <v:shape id="Text Box 367" o:spid="_x0000_s1046" type="#_x0000_t202" style="position:absolute;left:0;text-align:left;margin-left:129.45pt;margin-top:167.4pt;width:156pt;height:47.35pt;z-index:251663872;visibility:visible;mso-position-horizontal-relative:text;mso-position-vertical-relative:text">
            <v:textbox>
              <w:txbxContent>
                <w:p w:rsidR="00012F4C" w:rsidRDefault="00012F4C" w:rsidP="000640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984AE1">
        <w:rPr>
          <w:noProof/>
        </w:rPr>
        <w:pict>
          <v:shape id="Text Box 368" o:spid="_x0000_s1047" type="#_x0000_t202" style="position:absolute;left:0;text-align:left;margin-left:-32.9pt;margin-top:167.4pt;width:144.25pt;height:47.35pt;z-index:251664896;visibility:visible;mso-position-horizontal-relative:text;mso-position-vertical-relative:text">
            <v:textbox>
              <w:txbxContent>
                <w:p w:rsidR="00012F4C" w:rsidRDefault="00012F4C" w:rsidP="000640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Pr="00984AE1">
        <w:rPr>
          <w:noProof/>
        </w:rPr>
        <w:pict>
          <v:shape id="Text Box 369" o:spid="_x0000_s1048" type="#_x0000_t202" style="position:absolute;left:0;text-align:left;margin-left:319.95pt;margin-top:167.4pt;width:151.75pt;height:47.35pt;z-index:251665920;visibility:visible;mso-position-horizontal-relative:text;mso-position-vertical-relative:text">
            <v:textbox>
              <w:txbxContent>
                <w:p w:rsidR="00012F4C" w:rsidRDefault="00012F4C" w:rsidP="0006400B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Pr="00984AE1">
        <w:rPr>
          <w:noProof/>
        </w:rPr>
        <w:pict>
          <v:shape id="AutoShape 371" o:spid="_x0000_s1049" type="#_x0000_t32" style="position:absolute;left:0;text-align:left;margin-left:111.35pt;margin-top:96.55pt;width:19.9pt;height:0;flip:x;z-index:251667968;visibility:visible;mso-position-horizontal-relative:text;mso-position-vertical-relative:text">
            <v:stroke endarrow="block"/>
          </v:shape>
        </w:pict>
      </w:r>
      <w:r w:rsidRPr="00984AE1">
        <w:rPr>
          <w:noProof/>
        </w:rPr>
        <w:pict>
          <v:shape id="AutoShape 372" o:spid="_x0000_s1050" type="#_x0000_t32" style="position:absolute;left:0;text-align:left;margin-left:285.45pt;margin-top:96.55pt;width:34.5pt;height:0;z-index:251668992;visibility:visible;mso-position-horizontal-relative:text;mso-position-vertical-relative:text">
            <v:stroke endarrow="block"/>
          </v:shape>
        </w:pict>
      </w:r>
      <w:r w:rsidRPr="00984AE1">
        <w:rPr>
          <w:noProof/>
        </w:rPr>
        <w:pict>
          <v:shape id="AutoShape 373" o:spid="_x0000_s1051" type="#_x0000_t32" style="position:absolute;left:0;text-align:left;margin-left:207.45pt;margin-top:120.6pt;width:0;height:46.45pt;z-index:251670016;visibility:visible;mso-position-horizontal-relative:text;mso-position-vertical-relative:text">
            <v:stroke endarrow="block"/>
          </v:shape>
        </w:pict>
      </w:r>
      <w:r w:rsidRPr="00984AE1">
        <w:rPr>
          <w:noProof/>
        </w:rPr>
        <w:pict>
          <v:shape id="AutoShape 374" o:spid="_x0000_s1052" type="#_x0000_t32" style="position:absolute;left:0;text-align:left;margin-left:89.7pt;margin-top:120.6pt;width:82.5pt;height:46.45pt;flip:x;z-index:251671040;visibility:visible;mso-position-horizontal-relative:text;mso-position-vertical-relative:text">
            <v:stroke endarrow="block"/>
          </v:shape>
        </w:pict>
      </w:r>
      <w:r w:rsidRPr="00984AE1">
        <w:rPr>
          <w:noProof/>
        </w:rPr>
        <w:pict>
          <v:shape id="AutoShape 375" o:spid="_x0000_s1053" type="#_x0000_t32" style="position:absolute;left:0;text-align:left;margin-left:255.45pt;margin-top:120.6pt;width:103.5pt;height:46.45pt;z-index:251672064;visibility:visible;mso-position-horizontal-relative:text;mso-position-vertical-relative:text">
            <v:stroke endarrow="block"/>
          </v:shape>
        </w:pict>
      </w:r>
      <w:r w:rsidRPr="00984AE1">
        <w:rPr>
          <w:noProof/>
        </w:rPr>
        <w:pict>
          <v:shape id="Text Box 370" o:spid="_x0000_s1054" type="#_x0000_t202" style="position:absolute;left:0;text-align:left;margin-left:131.25pt;margin-top:15.2pt;width:154.2pt;height:115.5pt;z-index:251666944;visibility:visible;mso-position-horizontal-relative:text;mso-position-vertical-relative:text">
            <v:textbox>
              <w:txbxContent>
                <w:p w:rsidR="00012F4C" w:rsidRDefault="00984AE1" w:rsidP="0006400B">
                  <w:r w:rsidRPr="00984AE1">
                    <w:rPr>
                      <w:noProof/>
                      <w:sz w:val="20"/>
                      <w:szCs w:val="20"/>
                    </w:rPr>
                    <w:pict>
                      <v:shape id="Рисунок 1" o:spid="_x0000_i1026" type="#_x0000_t75" alt="Изображение 003" style="width:133.5pt;height:104.25pt;visibility:visible">
                        <v:imagedata r:id="rId8" o:title="" croptop="4737f" cropbottom="31069f" cropleft="22844f" cropright="22347f"/>
                      </v:shape>
                    </w:pict>
                  </w:r>
                </w:p>
              </w:txbxContent>
            </v:textbox>
          </v:shape>
        </w:pict>
      </w:r>
    </w:p>
    <w:p w:rsidR="00012F4C" w:rsidRPr="00485209" w:rsidRDefault="00012F4C" w:rsidP="0006400B">
      <w:pPr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</w:pPr>
    </w:p>
    <w:p w:rsidR="00012F4C" w:rsidRPr="00485209" w:rsidRDefault="00012F4C" w:rsidP="0006400B">
      <w:pPr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</w:pPr>
    </w:p>
    <w:p w:rsidR="00012F4C" w:rsidRPr="00485209" w:rsidRDefault="00012F4C" w:rsidP="0006400B">
      <w:pPr>
        <w:jc w:val="both"/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</w:pPr>
    </w:p>
    <w:p w:rsidR="00012F4C" w:rsidRDefault="00012F4C" w:rsidP="00064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18. </w:t>
      </w:r>
      <w:r w:rsidRPr="00485209">
        <w:rPr>
          <w:rFonts w:ascii="Times New Roman" w:hAnsi="Times New Roman" w:cs="Times New Roman"/>
          <w:b/>
          <w:bCs/>
          <w:color w:val="000000"/>
          <w:spacing w:val="-4"/>
          <w:kern w:val="28"/>
          <w:sz w:val="24"/>
          <w:szCs w:val="24"/>
        </w:rPr>
        <w:t xml:space="preserve">Вы </w:t>
      </w:r>
    </w:p>
    <w:p w:rsidR="00012F4C" w:rsidRDefault="00012F4C" w:rsidP="00064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</w:pPr>
    </w:p>
    <w:p w:rsidR="00012F4C" w:rsidRDefault="00012F4C" w:rsidP="00064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</w:pPr>
    </w:p>
    <w:p w:rsidR="00012F4C" w:rsidRDefault="00012F4C" w:rsidP="00064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</w:pPr>
    </w:p>
    <w:p w:rsidR="00012F4C" w:rsidRDefault="00012F4C" w:rsidP="00064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</w:pPr>
    </w:p>
    <w:p w:rsidR="002A502C" w:rsidRDefault="002A502C" w:rsidP="00064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</w:pPr>
    </w:p>
    <w:p w:rsidR="002A502C" w:rsidRDefault="002A502C" w:rsidP="00064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</w:pPr>
    </w:p>
    <w:p w:rsidR="002A502C" w:rsidRDefault="002A502C" w:rsidP="00064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</w:pPr>
    </w:p>
    <w:p w:rsidR="002A502C" w:rsidRDefault="002A502C" w:rsidP="00064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</w:pPr>
    </w:p>
    <w:p w:rsidR="002A502C" w:rsidRDefault="002A502C" w:rsidP="00064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</w:pPr>
    </w:p>
    <w:p w:rsidR="00012F4C" w:rsidRPr="00485209" w:rsidRDefault="00012F4C" w:rsidP="00064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-4"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  <w:t xml:space="preserve">Вы </w:t>
      </w:r>
      <w:r w:rsidRPr="00485209">
        <w:rPr>
          <w:rFonts w:ascii="Times New Roman" w:hAnsi="Times New Roman" w:cs="Times New Roman"/>
          <w:b/>
          <w:bCs/>
          <w:color w:val="000000"/>
          <w:spacing w:val="-4"/>
          <w:kern w:val="28"/>
          <w:sz w:val="24"/>
          <w:szCs w:val="24"/>
        </w:rPr>
        <w:t>являетесь старшим группы туристов-школьников, отправляющихся в</w:t>
      </w:r>
      <w:r w:rsidRPr="00485209">
        <w:rPr>
          <w:rFonts w:ascii="Times New Roman" w:hAnsi="Times New Roman" w:cs="Times New Roman"/>
          <w:b/>
          <w:bCs/>
          <w:color w:val="000000"/>
          <w:kern w:val="28"/>
          <w:sz w:val="24"/>
          <w:szCs w:val="24"/>
        </w:rPr>
        <w:t xml:space="preserve"> двухдневный поход летом. На привале, перед последним дневным переходом, вы собрали ребят, чтобы проинструктировать о правилах выбора места для устройства и разведения костра в лесу. Какие полезные советы вы дадите юным </w:t>
      </w:r>
      <w:r w:rsidRPr="00485209">
        <w:rPr>
          <w:rFonts w:ascii="Times New Roman" w:hAnsi="Times New Roman" w:cs="Times New Roman"/>
          <w:b/>
          <w:bCs/>
          <w:color w:val="000000"/>
          <w:spacing w:val="-4"/>
          <w:kern w:val="28"/>
          <w:sz w:val="24"/>
          <w:szCs w:val="24"/>
        </w:rPr>
        <w:t xml:space="preserve">туристам, которые помогут им разжечь костер, не подвергая опасности лес и себя? </w:t>
      </w:r>
    </w:p>
    <w:p w:rsidR="00012F4C" w:rsidRPr="00563EBD" w:rsidRDefault="00012F4C" w:rsidP="00757786">
      <w:pPr>
        <w:jc w:val="both"/>
        <w:rPr>
          <w:sz w:val="20"/>
          <w:szCs w:val="20"/>
        </w:rPr>
      </w:pPr>
      <w:r w:rsidRPr="00563EBD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2F4C" w:rsidRPr="00563EBD" w:rsidRDefault="00012F4C" w:rsidP="00757786">
      <w:pPr>
        <w:jc w:val="both"/>
        <w:rPr>
          <w:sz w:val="20"/>
          <w:szCs w:val="20"/>
        </w:rPr>
      </w:pPr>
      <w:r w:rsidRPr="00563EBD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2F4C" w:rsidRPr="00563EBD" w:rsidRDefault="00012F4C" w:rsidP="00757786">
      <w:pPr>
        <w:jc w:val="both"/>
        <w:rPr>
          <w:sz w:val="20"/>
          <w:szCs w:val="20"/>
        </w:rPr>
      </w:pPr>
      <w:r w:rsidRPr="00563EBD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2F4C" w:rsidRPr="00563EBD" w:rsidRDefault="00012F4C" w:rsidP="00757786">
      <w:pPr>
        <w:jc w:val="both"/>
        <w:rPr>
          <w:sz w:val="20"/>
          <w:szCs w:val="20"/>
        </w:rPr>
      </w:pPr>
      <w:r w:rsidRPr="00563EBD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2F4C" w:rsidRDefault="00012F4C" w:rsidP="00757786"/>
    <w:p w:rsidR="00012F4C" w:rsidRPr="00485209" w:rsidRDefault="00012F4C" w:rsidP="00064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pacing w:val="-4"/>
          <w:kern w:val="28"/>
          <w:sz w:val="24"/>
          <w:szCs w:val="24"/>
        </w:rPr>
      </w:pPr>
    </w:p>
    <w:p w:rsidR="00012F4C" w:rsidRPr="00485209" w:rsidRDefault="00012F4C" w:rsidP="0006400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4"/>
          <w:sz w:val="24"/>
          <w:szCs w:val="24"/>
        </w:rPr>
        <w:t xml:space="preserve">19. </w:t>
      </w:r>
      <w:r w:rsidRPr="00485209">
        <w:rPr>
          <w:rFonts w:ascii="Times New Roman" w:hAnsi="Times New Roman" w:cs="Times New Roman"/>
          <w:b/>
          <w:bCs/>
          <w:sz w:val="24"/>
          <w:szCs w:val="24"/>
        </w:rPr>
        <w:t xml:space="preserve">Основываясь на знаниях в области безопасного поведения при террористических актах, </w:t>
      </w:r>
      <w:r>
        <w:rPr>
          <w:rFonts w:ascii="Times New Roman" w:hAnsi="Times New Roman" w:cs="Times New Roman"/>
          <w:b/>
          <w:bCs/>
          <w:sz w:val="24"/>
          <w:szCs w:val="24"/>
        </w:rPr>
        <w:t>дополните</w:t>
      </w:r>
      <w:r w:rsidRPr="00485209">
        <w:rPr>
          <w:rFonts w:ascii="Times New Roman" w:hAnsi="Times New Roman" w:cs="Times New Roman"/>
          <w:b/>
          <w:bCs/>
          <w:sz w:val="24"/>
          <w:szCs w:val="24"/>
        </w:rPr>
        <w:t xml:space="preserve"> фразу и запишите полностью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основное понятие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-«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>Терроризм»</w:t>
      </w:r>
    </w:p>
    <w:p w:rsidR="00012F4C" w:rsidRPr="00485209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12F4C" w:rsidRPr="006174D0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Терроризм – </w:t>
      </w:r>
      <w:r w:rsidRPr="006174D0">
        <w:rPr>
          <w:rFonts w:ascii="Times New Roman" w:hAnsi="Times New Roman" w:cs="Times New Roman"/>
          <w:sz w:val="24"/>
          <w:szCs w:val="24"/>
        </w:rPr>
        <w:t>идеология насилия и практика воздействия на принятие решения органами государственной власти</w:t>
      </w:r>
      <w:proofErr w:type="gramStart"/>
      <w:r w:rsidRPr="006174D0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174D0">
        <w:rPr>
          <w:rFonts w:ascii="Times New Roman" w:hAnsi="Times New Roman" w:cs="Times New Roman"/>
          <w:sz w:val="24"/>
          <w:szCs w:val="24"/>
        </w:rPr>
        <w:t xml:space="preserve"> органами местного самоуправления или международными организациями , связанные  с ___________________ населения и(или) иными формами _______________________________________ действий. </w:t>
      </w:r>
    </w:p>
    <w:p w:rsidR="00012F4C" w:rsidRPr="00485209" w:rsidRDefault="00012F4C" w:rsidP="0006400B">
      <w:pPr>
        <w:shd w:val="clear" w:color="auto" w:fill="FFFFFF"/>
        <w:tabs>
          <w:tab w:val="left" w:pos="56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209">
        <w:rPr>
          <w:rFonts w:ascii="Times New Roman" w:hAnsi="Times New Roman" w:cs="Times New Roman"/>
          <w:b/>
          <w:bCs/>
          <w:w w:val="108"/>
          <w:sz w:val="28"/>
          <w:szCs w:val="28"/>
        </w:rPr>
        <w:lastRenderedPageBreak/>
        <w:tab/>
      </w:r>
      <w:r>
        <w:rPr>
          <w:rFonts w:ascii="Times New Roman" w:hAnsi="Times New Roman" w:cs="Times New Roman"/>
          <w:b/>
          <w:bCs/>
          <w:w w:val="108"/>
          <w:sz w:val="28"/>
          <w:szCs w:val="28"/>
        </w:rPr>
        <w:t xml:space="preserve">20. </w:t>
      </w:r>
      <w:r w:rsidRPr="00485209">
        <w:rPr>
          <w:rFonts w:ascii="Times New Roman" w:hAnsi="Times New Roman" w:cs="Times New Roman"/>
          <w:b/>
          <w:bCs/>
          <w:sz w:val="24"/>
          <w:szCs w:val="24"/>
        </w:rPr>
        <w:t>Вы заметили, что напротив вашего дома неизвестные влезают в окно или на балкон соседнего дома. Ваши действия.</w:t>
      </w:r>
    </w:p>
    <w:p w:rsidR="00012F4C" w:rsidRPr="00485209" w:rsidRDefault="00012F4C" w:rsidP="0006400B">
      <w:pPr>
        <w:tabs>
          <w:tab w:val="left" w:pos="56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85209">
        <w:rPr>
          <w:rFonts w:ascii="Times New Roman" w:hAnsi="Times New Roman" w:cs="Times New Roman"/>
          <w:sz w:val="24"/>
          <w:szCs w:val="24"/>
        </w:rPr>
        <w:t>.</w:t>
      </w:r>
    </w:p>
    <w:p w:rsidR="00012F4C" w:rsidRPr="00563EBD" w:rsidRDefault="00012F4C" w:rsidP="00622066">
      <w:pPr>
        <w:jc w:val="both"/>
        <w:rPr>
          <w:sz w:val="20"/>
          <w:szCs w:val="20"/>
        </w:rPr>
      </w:pPr>
      <w:r w:rsidRPr="00563EBD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2F4C" w:rsidRPr="00563EBD" w:rsidRDefault="00012F4C" w:rsidP="00622066">
      <w:pPr>
        <w:jc w:val="both"/>
        <w:rPr>
          <w:sz w:val="20"/>
          <w:szCs w:val="20"/>
        </w:rPr>
      </w:pPr>
      <w:r w:rsidRPr="00563EBD">
        <w:rPr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12F4C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12F4C" w:rsidRPr="00485209" w:rsidRDefault="00012F4C" w:rsidP="0006400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12F4C" w:rsidRDefault="00012F4C" w:rsidP="00341DC8">
      <w:pPr>
        <w:shd w:val="clear" w:color="auto" w:fill="FFFFFF"/>
        <w:spacing w:after="0" w:line="240" w:lineRule="auto"/>
        <w:jc w:val="center"/>
        <w:rPr>
          <w:b/>
          <w:bCs/>
          <w:color w:val="000000"/>
          <w:spacing w:val="-4"/>
          <w:sz w:val="28"/>
          <w:szCs w:val="28"/>
        </w:rPr>
      </w:pPr>
      <w:r>
        <w:rPr>
          <w:b/>
          <w:bCs/>
          <w:color w:val="000000"/>
          <w:spacing w:val="-4"/>
          <w:sz w:val="28"/>
          <w:szCs w:val="28"/>
        </w:rPr>
        <w:t>Тесты</w:t>
      </w:r>
    </w:p>
    <w:p w:rsidR="00012F4C" w:rsidRDefault="00012F4C" w:rsidP="00341DC8">
      <w:pPr>
        <w:shd w:val="clear" w:color="auto" w:fill="FFFFFF"/>
        <w:spacing w:after="0" w:line="240" w:lineRule="auto"/>
        <w:jc w:val="center"/>
        <w:rPr>
          <w:b/>
          <w:bCs/>
          <w:color w:val="000000"/>
          <w:spacing w:val="-4"/>
          <w:sz w:val="28"/>
          <w:szCs w:val="28"/>
        </w:rPr>
      </w:pPr>
    </w:p>
    <w:tbl>
      <w:tblPr>
        <w:tblW w:w="9212" w:type="dxa"/>
        <w:tblInd w:w="-106" w:type="dxa"/>
        <w:tblLayout w:type="fixed"/>
        <w:tblLook w:val="01E0"/>
      </w:tblPr>
      <w:tblGrid>
        <w:gridCol w:w="426"/>
        <w:gridCol w:w="6237"/>
        <w:gridCol w:w="2542"/>
        <w:gridCol w:w="7"/>
      </w:tblGrid>
      <w:tr w:rsidR="00012F4C" w:rsidRPr="00312C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12CA9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12CA9">
              <w:rPr>
                <w:b/>
                <w:bCs/>
                <w:sz w:val="20"/>
                <w:szCs w:val="20"/>
              </w:rPr>
              <w:t>Тестовые задания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3B2717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312CA9">
              <w:rPr>
                <w:b/>
                <w:bCs/>
                <w:sz w:val="20"/>
                <w:szCs w:val="20"/>
              </w:rPr>
              <w:t>Номе</w:t>
            </w:r>
            <w:proofErr w:type="gramStart"/>
            <w:r w:rsidRPr="00312CA9">
              <w:rPr>
                <w:b/>
                <w:bCs/>
                <w:sz w:val="20"/>
                <w:szCs w:val="20"/>
              </w:rPr>
              <w:t>р(</w:t>
            </w:r>
            <w:proofErr w:type="gramEnd"/>
            <w:r w:rsidRPr="00312CA9">
              <w:rPr>
                <w:b/>
                <w:bCs/>
                <w:sz w:val="20"/>
                <w:szCs w:val="20"/>
              </w:rPr>
              <w:t>номера) верного ответа(</w:t>
            </w:r>
            <w:proofErr w:type="spellStart"/>
            <w:r w:rsidRPr="00312CA9">
              <w:rPr>
                <w:b/>
                <w:bCs/>
                <w:sz w:val="20"/>
                <w:szCs w:val="20"/>
              </w:rPr>
              <w:t>ов</w:t>
            </w:r>
            <w:proofErr w:type="spellEnd"/>
            <w:r w:rsidRPr="00312CA9">
              <w:rPr>
                <w:b/>
                <w:bCs/>
                <w:sz w:val="20"/>
                <w:szCs w:val="20"/>
              </w:rPr>
              <w:t>)</w:t>
            </w:r>
          </w:p>
        </w:tc>
      </w:tr>
      <w:tr w:rsidR="00012F4C" w:rsidRPr="00312CA9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4</w:t>
            </w:r>
          </w:p>
        </w:tc>
      </w:tr>
      <w:tr w:rsidR="00012F4C" w:rsidRPr="00312CA9">
        <w:trPr>
          <w:gridAfter w:val="1"/>
          <w:wAfter w:w="7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Нормативное время прибытия пожарных подразделений к месту вызова после поступления сообщения о  пожаре в городе?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1. 10 минут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2. 15 минут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.25 минут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4. 30 минут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Выходить из зоны химического заражения следует с учетом направления ветра: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1. По направлению ветра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2. Перпендикулярно направлению ветра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3. Навстречу потоку ветра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tabs>
                <w:tab w:val="left" w:pos="562"/>
              </w:tabs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Отравление</w:t>
            </w:r>
            <w:proofErr w:type="gramEnd"/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каким АХОВ произошло, если имеются следующие признаки: ощущение удушья, кашель, раздражение кожи, слезотечение, резь в глазах, насморк, боли в желудке? Назовите правильный ответ: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1. Хлор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2. Аммиак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3. Фосфорорганические соединения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tabs>
                <w:tab w:val="left" w:pos="562"/>
              </w:tabs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аварии с утечкой аммиака в качестве индивидуального средства защиты вы решили применить ватно-марлевую повязку. Каким раствором следует ее смочить? Назовите правильный ответ: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1. 2% -м раствором нашатырного спирта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2. 2% -м раствором уксусной или лимонной кислоты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3. 2%-м раствором соды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tabs>
                <w:tab w:val="left" w:pos="562"/>
              </w:tabs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аварии на химически опасном объекте произошла утечка хлора. Вы живете на 1-м этаже девятиэтажного дома и можете оказаться в зоне заражения. Ваши действия: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1. Укроетесь в подвале здания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 Подниметесь на верхний этаж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3. Останетесь в своей квартире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tabs>
                <w:tab w:val="left" w:pos="562"/>
              </w:tabs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F4C" w:rsidRPr="00312CA9" w:rsidRDefault="00012F4C" w:rsidP="008A5ADC">
            <w:pPr>
              <w:tabs>
                <w:tab w:val="left" w:pos="562"/>
              </w:tabs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Самым опасным излучением для человека является: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1. Альфа-излучение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2. Бета-излучение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3. Гамма-излучение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4931A2" w:rsidRDefault="00012F4C" w:rsidP="00AE7CDF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31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Разведение костров, сжигание мусора на территории предприятия или во дворе:</w:t>
            </w:r>
          </w:p>
          <w:p w:rsidR="00012F4C" w:rsidRDefault="00012F4C" w:rsidP="00AE7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1..</w:t>
            </w:r>
            <w:r w:rsidRPr="004931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4931A2">
              <w:rPr>
                <w:rFonts w:ascii="Times New Roman" w:hAnsi="Times New Roman" w:cs="Times New Roman"/>
                <w:sz w:val="24"/>
                <w:szCs w:val="24"/>
              </w:rPr>
              <w:t>апрещается</w:t>
            </w:r>
          </w:p>
          <w:p w:rsidR="00012F4C" w:rsidRPr="004931A2" w:rsidRDefault="00012F4C" w:rsidP="00AE7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2..</w:t>
            </w:r>
            <w:r w:rsidRPr="004931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931A2">
              <w:rPr>
                <w:rFonts w:ascii="Times New Roman" w:hAnsi="Times New Roman" w:cs="Times New Roman"/>
                <w:sz w:val="24"/>
                <w:szCs w:val="24"/>
              </w:rPr>
              <w:t>азрешается, если расстояние от места сжигания до зданий и сооружений составляет более 50 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4931A2" w:rsidRDefault="00012F4C" w:rsidP="00AE7C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4931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931A2">
              <w:rPr>
                <w:rFonts w:ascii="Times New Roman" w:hAnsi="Times New Roman" w:cs="Times New Roman"/>
                <w:sz w:val="24"/>
                <w:szCs w:val="24"/>
              </w:rPr>
              <w:t>азрешается в присутствии сотрудника противопожарной службы</w:t>
            </w:r>
          </w:p>
          <w:p w:rsidR="00012F4C" w:rsidRPr="004931A2" w:rsidRDefault="00012F4C" w:rsidP="004931A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4..</w:t>
            </w:r>
            <w:r w:rsidRPr="004931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4931A2">
              <w:rPr>
                <w:rFonts w:ascii="Times New Roman" w:hAnsi="Times New Roman" w:cs="Times New Roman"/>
                <w:sz w:val="24"/>
                <w:szCs w:val="24"/>
              </w:rPr>
              <w:t>азрешается, если место сжигания обнесено барьерным ограждением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tabs>
                <w:tab w:val="left" w:pos="562"/>
              </w:tabs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F4C" w:rsidRPr="00312CA9" w:rsidRDefault="00012F4C" w:rsidP="008A5ADC">
            <w:pPr>
              <w:tabs>
                <w:tab w:val="left" w:pos="562"/>
              </w:tabs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Солнечные ванны в летнее время лучше всего принимать: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1. Утром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2. До полудня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3. После полудня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4. Вечером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tabs>
                <w:tab w:val="left" w:pos="562"/>
              </w:tabs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F4C" w:rsidRPr="00312CA9" w:rsidRDefault="00012F4C" w:rsidP="008A5ADC">
            <w:pPr>
              <w:tabs>
                <w:tab w:val="left" w:pos="562"/>
              </w:tabs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kern w:val="28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зоне чрезвычайной ситуации относится:</w:t>
            </w:r>
          </w:p>
          <w:p w:rsidR="00012F4C" w:rsidRPr="00312CA9" w:rsidRDefault="00012F4C" w:rsidP="000818E9">
            <w:pPr>
              <w:spacing w:after="0" w:line="240" w:lineRule="auto"/>
              <w:ind w:left="-50" w:right="-68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1. Территория, на которой прогнозируется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818E9" w:rsidP="000818E9">
            <w:pPr>
              <w:spacing w:after="0" w:line="240" w:lineRule="auto"/>
              <w:ind w:left="-50" w:right="-68" w:firstLine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012F4C" w:rsidRPr="00312CA9">
              <w:rPr>
                <w:rFonts w:ascii="Times New Roman" w:hAnsi="Times New Roman" w:cs="Times New Roman"/>
                <w:sz w:val="24"/>
                <w:szCs w:val="24"/>
              </w:rPr>
              <w:t>Территория, на которой расположены потенциально опасные объекты</w:t>
            </w:r>
            <w:r w:rsidR="00012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3. Территория, на которой сложилась ЧС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tabs>
                <w:tab w:val="left" w:pos="562"/>
              </w:tabs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F4C" w:rsidRPr="00312CA9" w:rsidRDefault="00012F4C" w:rsidP="008A5ADC">
            <w:pPr>
              <w:tabs>
                <w:tab w:val="left" w:pos="562"/>
              </w:tabs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Врачи выделяют следующие признаки клинической смерти, которые очень просто определяются и для этого не обязательно иметь каких-либо специальных знаний: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1. Отсутствие сознания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2. Отсутствие реакции зрачков на свет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3. Отсутствие слуха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4. Отсутствие дыхания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5. Отсутствие пульса на сонной артерии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0818E9" w:rsidRDefault="000818E9" w:rsidP="000818E9">
            <w:pPr>
              <w:widowControl w:val="0"/>
              <w:numPr>
                <w:ilvl w:val="0"/>
                <w:numId w:val="9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hanging="2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Найдите допущенную </w:t>
            </w:r>
            <w:proofErr w:type="spellStart"/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ошибку</w:t>
            </w:r>
            <w:proofErr w:type="gramStart"/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="00012F4C" w:rsidRPr="000818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Ч</w:t>
            </w:r>
            <w:proofErr w:type="gramEnd"/>
            <w:r w:rsidR="00012F4C" w:rsidRPr="000818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то</w:t>
            </w:r>
            <w:proofErr w:type="spellEnd"/>
            <w:r w:rsidR="00012F4C" w:rsidRPr="000818E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верно:</w:t>
            </w:r>
          </w:p>
          <w:p w:rsidR="00012F4C" w:rsidRPr="000818E9" w:rsidRDefault="000818E9" w:rsidP="00DA593E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1.</w:t>
            </w:r>
            <w:r w:rsidR="00012F4C" w:rsidRPr="000818E9">
              <w:rPr>
                <w:rFonts w:asciiTheme="majorBidi" w:hAnsiTheme="majorBidi" w:cstheme="majorBidi"/>
                <w:sz w:val="24"/>
                <w:szCs w:val="24"/>
              </w:rPr>
              <w:t>Эпидемия может вызвать стихийное бедствие.</w:t>
            </w:r>
          </w:p>
          <w:p w:rsidR="00012F4C" w:rsidRPr="000818E9" w:rsidRDefault="000818E9" w:rsidP="00DA593E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2.</w:t>
            </w:r>
            <w:r w:rsidR="00012F4C" w:rsidRPr="000818E9">
              <w:rPr>
                <w:rFonts w:asciiTheme="majorBidi" w:hAnsiTheme="majorBidi" w:cstheme="majorBidi"/>
                <w:sz w:val="24"/>
                <w:szCs w:val="24"/>
              </w:rPr>
              <w:t>Стихийное бедствие может вызвать эпидемию.</w:t>
            </w:r>
          </w:p>
          <w:p w:rsidR="00012F4C" w:rsidRPr="000818E9" w:rsidRDefault="000818E9" w:rsidP="000818E9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3.</w:t>
            </w:r>
            <w:r w:rsidR="00012F4C" w:rsidRPr="000818E9">
              <w:rPr>
                <w:rFonts w:asciiTheme="majorBidi" w:hAnsiTheme="majorBidi" w:cstheme="majorBidi"/>
                <w:sz w:val="24"/>
                <w:szCs w:val="24"/>
              </w:rPr>
              <w:t>Любая эпидемия может быть связана со стихийным бедствием.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3F580D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 вы поступите, если увидите, что маленькие дети </w:t>
            </w:r>
            <w:proofErr w:type="gramStart"/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разожгли во дворе костер и бросают</w:t>
            </w:r>
            <w:proofErr w:type="gramEnd"/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 огонь бумагу, пластмассовые упаковки и баллончики из-под </w:t>
            </w: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аэрозолей? Назовите правильные ответы: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1. Остановитесь и объясните им, что это опасно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2. Пройдете мимо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3. Попытаетесь занять их чем-то другим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4. Затушите костер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lastRenderedPageBreak/>
              <w:t>13.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 вы будете действовать после оповещения об аварии на химическом предприятии при отсутствии индивидуальных средств защиты, убежища, а также возможности выхода из зоны аварии. Ваши действия и их очередность: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1. Отойти от окон и дверей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2. Включить радиоприемник, телевизор, прослушать информацию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3. Перенести ценные вещи в подвал или отдельную комнату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4. Входные двери закрыть плотной тканью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5. Плотно закрыть окна и двери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6. Подавать сигналы о помощи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7. Провести герметизацию жилища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Default="00012F4C" w:rsidP="00DA593E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1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Двигаясь в горах вы попали в снежный обвал, Не имея возможности избежать его</w:t>
            </w:r>
            <w:proofErr w:type="gramStart"/>
            <w:r w:rsidRPr="00251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,</w:t>
            </w:r>
            <w:proofErr w:type="gramEnd"/>
            <w:r w:rsidRPr="00251AB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будите ли 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012F4C" w:rsidRDefault="00012F4C" w:rsidP="00251AB3">
            <w:pPr>
              <w:numPr>
                <w:ilvl w:val="0"/>
                <w:numId w:val="12"/>
              </w:numPr>
              <w:spacing w:after="0" w:line="237" w:lineRule="auto"/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Пытаться скользить на спине вместе с двигающимся снегом.</w:t>
            </w:r>
          </w:p>
          <w:p w:rsidR="00012F4C" w:rsidRDefault="00012F4C" w:rsidP="00251AB3">
            <w:pPr>
              <w:numPr>
                <w:ilvl w:val="0"/>
                <w:numId w:val="12"/>
              </w:numPr>
              <w:spacing w:after="0" w:line="237" w:lineRule="auto"/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шевелиться и коленки прижмете к груди.</w:t>
            </w:r>
          </w:p>
          <w:p w:rsidR="00012F4C" w:rsidRDefault="00012F4C" w:rsidP="00251AB3">
            <w:pPr>
              <w:numPr>
                <w:ilvl w:val="0"/>
                <w:numId w:val="12"/>
              </w:numPr>
              <w:spacing w:after="0" w:line="237" w:lineRule="auto"/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Стараться зарыться в снег и двигаться вместе с лавиной.</w:t>
            </w:r>
          </w:p>
          <w:p w:rsidR="00012F4C" w:rsidRPr="00312CA9" w:rsidRDefault="00012F4C" w:rsidP="00251AB3">
            <w:pPr>
              <w:numPr>
                <w:ilvl w:val="0"/>
                <w:numId w:val="12"/>
              </w:numPr>
              <w:spacing w:after="0" w:line="237" w:lineRule="auto"/>
              <w:ind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«Плыть» на поверхности снега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совершая  сильные движения руками.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  <w:trHeight w:val="2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движении по зараженной радиоактивными веществами местности необходимо: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1. Находиться в средствах индивидуальной защиты органов дыхания и кожи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2. Периодически снимать средства индивидуальной защиты органов дыхания и кожи и отряхивать их от пыли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3. Двигаться по высокой траве и кустарнику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4. Избегать движения по высокой траве и кустарнику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5. Без надобности не садиться и не прикасаться к местным предметам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6. Принимать пищу и пить только при ясной безветренной погоде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7. Не принимать пищу, не пить, не курить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8. Не поднимать пыль и не ставить вещи на землю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из предложенных вариантов ваши дальнейшие действия и расположите их в логической последовательности.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  <w:trHeight w:val="127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Последствиями кислотных осадков являются: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1. Изменение состава почвы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2. Повышение кислотности почвы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3. Гибель елово-пихтовых и дубовых лесов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Изменение ландшафта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5. Возникновение химических аварий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6. Снижение плодородия почвы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37" w:lineRule="auto"/>
              <w:ind w:left="-51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7. Вредное влияние на состояние рек, озер и других водоемов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  <w:trHeight w:val="35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lastRenderedPageBreak/>
              <w:t>17.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0818E9" w:rsidRDefault="00012F4C" w:rsidP="000B5E35">
            <w:pPr>
              <w:widowControl w:val="0"/>
              <w:numPr>
                <w:ilvl w:val="0"/>
                <w:numId w:val="10"/>
              </w:numPr>
              <w:shd w:val="clear" w:color="auto" w:fill="FFFFFF"/>
              <w:tabs>
                <w:tab w:val="left" w:pos="284"/>
              </w:tabs>
              <w:autoSpaceDE w:val="0"/>
              <w:autoSpaceDN w:val="0"/>
              <w:adjustRightInd w:val="0"/>
              <w:spacing w:after="0" w:line="240" w:lineRule="auto"/>
              <w:ind w:left="0" w:hanging="28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818E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 контакте кожи с горячим предметом наиболее опасным при одинаковых температурах является поверхность:</w:t>
            </w:r>
          </w:p>
          <w:p w:rsidR="00012F4C" w:rsidRPr="000818E9" w:rsidRDefault="00012F4C" w:rsidP="000B5E35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9">
              <w:rPr>
                <w:rFonts w:ascii="Times New Roman" w:hAnsi="Times New Roman" w:cs="Times New Roman"/>
                <w:sz w:val="24"/>
                <w:szCs w:val="24"/>
              </w:rPr>
              <w:t>1. Металла</w:t>
            </w:r>
            <w:proofErr w:type="gramStart"/>
            <w:r w:rsidRPr="000818E9">
              <w:rPr>
                <w:rFonts w:ascii="Times New Roman" w:hAnsi="Times New Roman" w:cs="Times New Roman"/>
                <w:sz w:val="24"/>
                <w:szCs w:val="24"/>
              </w:rPr>
              <w:t>.;</w:t>
            </w:r>
            <w:proofErr w:type="gramEnd"/>
          </w:p>
          <w:p w:rsidR="00012F4C" w:rsidRPr="000818E9" w:rsidRDefault="00012F4C" w:rsidP="000B5E35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818E9">
              <w:rPr>
                <w:rFonts w:ascii="Times New Roman" w:hAnsi="Times New Roman" w:cs="Times New Roman"/>
                <w:sz w:val="24"/>
                <w:szCs w:val="24"/>
              </w:rPr>
              <w:t>2. Воды.</w:t>
            </w:r>
          </w:p>
          <w:p w:rsidR="00012F4C" w:rsidRPr="000818E9" w:rsidRDefault="00012F4C" w:rsidP="000818E9">
            <w:pPr>
              <w:shd w:val="clear" w:color="auto" w:fill="FFFFFF"/>
              <w:tabs>
                <w:tab w:val="left" w:pos="652"/>
              </w:tabs>
              <w:spacing w:after="0" w:line="240" w:lineRule="auto"/>
              <w:rPr>
                <w:sz w:val="24"/>
                <w:szCs w:val="24"/>
              </w:rPr>
            </w:pPr>
            <w:r w:rsidRPr="000818E9">
              <w:rPr>
                <w:rFonts w:ascii="Times New Roman" w:hAnsi="Times New Roman" w:cs="Times New Roman"/>
                <w:sz w:val="24"/>
                <w:szCs w:val="24"/>
              </w:rPr>
              <w:t>3.  Дерева</w:t>
            </w:r>
            <w:r w:rsidRPr="00312CA9">
              <w:rPr>
                <w:sz w:val="24"/>
                <w:szCs w:val="24"/>
              </w:rPr>
              <w:t>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 </w:t>
            </w:r>
            <w:proofErr w:type="gramStart"/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качестве</w:t>
            </w:r>
            <w:proofErr w:type="gramEnd"/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знака, обеспечивающего защиту медицинского персонала в зоне вооруженного конфликта, может использоваться: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1. Красный крест на белом поле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2. Белый флаг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3. Красный полумесяц на белом поле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4. Белый квадрат с красной полосой по диагонали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Недостатками синтетических материалов являются: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1. Плохо греют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2. Плохо впитывают влагу с поверхности кожи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3. Накапливают статическое электричество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4. Проводят электрический 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818E9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012F4C" w:rsidRPr="00312CA9">
              <w:rPr>
                <w:rFonts w:ascii="Times New Roman" w:hAnsi="Times New Roman" w:cs="Times New Roman"/>
                <w:sz w:val="24"/>
                <w:szCs w:val="24"/>
              </w:rPr>
              <w:t>Выделяют вещества, вызывающие раздражение и аллергические реакции</w:t>
            </w:r>
            <w:r w:rsidR="00012F4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12F4C" w:rsidRPr="00312CA9">
        <w:trPr>
          <w:gridAfter w:val="1"/>
          <w:wAfter w:w="7" w:type="dxa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center"/>
              <w:rPr>
                <w:rFonts w:ascii="Times New Roman" w:hAnsi="Times New Roman" w:cs="Times New Roman"/>
              </w:rPr>
            </w:pPr>
            <w:r w:rsidRPr="00312CA9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 перечисленных ниже признаков, выберите те, которые указывают на наркотическое отравление: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1. Тошнота и рвота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2. Повышение мышечного тонуса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3. Головокружение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4. Сужение зрачков и ослабление их реакции на свет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5. Кровотечение из носа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6. Покраснение кожи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7. Насморк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12F4C" w:rsidRPr="00312CA9" w:rsidRDefault="00012F4C" w:rsidP="008A5ADC">
            <w:pPr>
              <w:spacing w:after="0" w:line="240" w:lineRule="auto"/>
              <w:ind w:left="-50" w:right="-6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2CA9">
              <w:rPr>
                <w:rFonts w:ascii="Times New Roman" w:hAnsi="Times New Roman" w:cs="Times New Roman"/>
                <w:sz w:val="24"/>
                <w:szCs w:val="24"/>
              </w:rPr>
              <w:t>8. Горечь во рту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2F4C" w:rsidRPr="00312CA9" w:rsidRDefault="00012F4C" w:rsidP="008A5ADC">
            <w:pPr>
              <w:spacing w:after="0" w:line="240" w:lineRule="auto"/>
              <w:ind w:left="-70" w:right="-72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012F4C" w:rsidRDefault="00012F4C" w:rsidP="000F074F"/>
    <w:sectPr w:rsidR="00012F4C" w:rsidSect="00177BB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502C" w:rsidRDefault="002A502C" w:rsidP="002A502C">
      <w:pPr>
        <w:spacing w:after="0" w:line="240" w:lineRule="auto"/>
      </w:pPr>
      <w:r>
        <w:separator/>
      </w:r>
    </w:p>
  </w:endnote>
  <w:endnote w:type="continuationSeparator" w:id="0">
    <w:p w:rsidR="002A502C" w:rsidRDefault="002A502C" w:rsidP="002A50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02C" w:rsidRDefault="00984AE1">
    <w:pPr>
      <w:pStyle w:val="af"/>
      <w:jc w:val="center"/>
    </w:pPr>
    <w:fldSimple w:instr=" PAGE   \* MERGEFORMAT ">
      <w:r w:rsidR="000818E9">
        <w:rPr>
          <w:noProof/>
        </w:rPr>
        <w:t>9</w:t>
      </w:r>
    </w:fldSimple>
  </w:p>
  <w:p w:rsidR="002A502C" w:rsidRDefault="002A502C">
    <w:pPr>
      <w:pStyle w:val="af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502C" w:rsidRDefault="002A502C" w:rsidP="002A502C">
      <w:pPr>
        <w:spacing w:after="0" w:line="240" w:lineRule="auto"/>
      </w:pPr>
      <w:r>
        <w:separator/>
      </w:r>
    </w:p>
  </w:footnote>
  <w:footnote w:type="continuationSeparator" w:id="0">
    <w:p w:rsidR="002A502C" w:rsidRDefault="002A502C" w:rsidP="002A50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55497"/>
    <w:multiLevelType w:val="hybridMultilevel"/>
    <w:tmpl w:val="E58E24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1">
    <w:nsid w:val="11D54CAB"/>
    <w:multiLevelType w:val="hybridMultilevel"/>
    <w:tmpl w:val="A4A852F8"/>
    <w:lvl w:ilvl="0" w:tplc="1166C554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3B2011"/>
    <w:multiLevelType w:val="hybridMultilevel"/>
    <w:tmpl w:val="2CEA714A"/>
    <w:lvl w:ilvl="0" w:tplc="A1DC0BE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56C37EE"/>
    <w:multiLevelType w:val="hybridMultilevel"/>
    <w:tmpl w:val="86C488F0"/>
    <w:lvl w:ilvl="0" w:tplc="DB1E90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E9C1EEB"/>
    <w:multiLevelType w:val="hybridMultilevel"/>
    <w:tmpl w:val="A10E05FA"/>
    <w:lvl w:ilvl="0" w:tplc="9C3AF294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cs="Wingdings" w:hint="default"/>
      </w:rPr>
    </w:lvl>
  </w:abstractNum>
  <w:abstractNum w:abstractNumId="5">
    <w:nsid w:val="3FDB6AD0"/>
    <w:multiLevelType w:val="multilevel"/>
    <w:tmpl w:val="43C2C2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A7B217D"/>
    <w:multiLevelType w:val="hybridMultilevel"/>
    <w:tmpl w:val="8EC81864"/>
    <w:lvl w:ilvl="0" w:tplc="1A709760">
      <w:start w:val="1"/>
      <w:numFmt w:val="bullet"/>
      <w:lvlText w:val=""/>
      <w:lvlJc w:val="left"/>
      <w:pPr>
        <w:ind w:left="502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01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73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89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338" w:hanging="360"/>
      </w:pPr>
      <w:rPr>
        <w:rFonts w:ascii="Wingdings" w:hAnsi="Wingdings" w:cs="Wingdings" w:hint="default"/>
      </w:rPr>
    </w:lvl>
  </w:abstractNum>
  <w:abstractNum w:abstractNumId="7">
    <w:nsid w:val="4BE313CB"/>
    <w:multiLevelType w:val="hybridMultilevel"/>
    <w:tmpl w:val="15D00CBC"/>
    <w:lvl w:ilvl="0" w:tplc="F9165F66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4FC875C8"/>
    <w:multiLevelType w:val="hybridMultilevel"/>
    <w:tmpl w:val="79AEA886"/>
    <w:lvl w:ilvl="0" w:tplc="BB44977A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  <w:szCs w:val="22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51CC3BB9"/>
    <w:multiLevelType w:val="hybridMultilevel"/>
    <w:tmpl w:val="BA643336"/>
    <w:lvl w:ilvl="0" w:tplc="937A21C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0"/>
        <w:szCs w:val="2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9610AC5"/>
    <w:multiLevelType w:val="hybridMultilevel"/>
    <w:tmpl w:val="201C396E"/>
    <w:lvl w:ilvl="0" w:tplc="4C3E450C">
      <w:start w:val="1"/>
      <w:numFmt w:val="decimal"/>
      <w:lvlText w:val="%1."/>
      <w:lvlJc w:val="left"/>
      <w:pPr>
        <w:ind w:left="720" w:hanging="72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8B331F"/>
    <w:multiLevelType w:val="hybridMultilevel"/>
    <w:tmpl w:val="04A2FC90"/>
    <w:lvl w:ilvl="0" w:tplc="2304B9C4">
      <w:start w:val="1"/>
      <w:numFmt w:val="decimal"/>
      <w:lvlText w:val="%1."/>
      <w:lvlJc w:val="left"/>
      <w:pPr>
        <w:tabs>
          <w:tab w:val="num" w:pos="309"/>
        </w:tabs>
        <w:ind w:left="30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29"/>
        </w:tabs>
        <w:ind w:left="102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749"/>
        </w:tabs>
        <w:ind w:left="174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469"/>
        </w:tabs>
        <w:ind w:left="246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189"/>
        </w:tabs>
        <w:ind w:left="318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09"/>
        </w:tabs>
        <w:ind w:left="390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29"/>
        </w:tabs>
        <w:ind w:left="462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349"/>
        </w:tabs>
        <w:ind w:left="534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069"/>
        </w:tabs>
        <w:ind w:left="6069" w:hanging="180"/>
      </w:p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0"/>
  </w:num>
  <w:num w:numId="6">
    <w:abstractNumId w:val="7"/>
  </w:num>
  <w:num w:numId="7">
    <w:abstractNumId w:val="8"/>
  </w:num>
  <w:num w:numId="8">
    <w:abstractNumId w:val="4"/>
  </w:num>
  <w:num w:numId="9">
    <w:abstractNumId w:val="1"/>
  </w:num>
  <w:num w:numId="10">
    <w:abstractNumId w:val="10"/>
  </w:num>
  <w:num w:numId="11">
    <w:abstractNumId w:val="5"/>
  </w:num>
  <w:num w:numId="12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B1B"/>
    <w:rsid w:val="00012F4C"/>
    <w:rsid w:val="0006400B"/>
    <w:rsid w:val="000818E9"/>
    <w:rsid w:val="000B5E35"/>
    <w:rsid w:val="000F074F"/>
    <w:rsid w:val="00177BB5"/>
    <w:rsid w:val="00177E9B"/>
    <w:rsid w:val="001D6B1B"/>
    <w:rsid w:val="001F5240"/>
    <w:rsid w:val="00216ED1"/>
    <w:rsid w:val="00251AB3"/>
    <w:rsid w:val="002614CE"/>
    <w:rsid w:val="002A502C"/>
    <w:rsid w:val="002B1873"/>
    <w:rsid w:val="002D340C"/>
    <w:rsid w:val="00312CA9"/>
    <w:rsid w:val="00341DC8"/>
    <w:rsid w:val="0036392E"/>
    <w:rsid w:val="003A71D1"/>
    <w:rsid w:val="003B2717"/>
    <w:rsid w:val="003C7C61"/>
    <w:rsid w:val="003F38D9"/>
    <w:rsid w:val="003F580D"/>
    <w:rsid w:val="00405272"/>
    <w:rsid w:val="00451414"/>
    <w:rsid w:val="00473BFE"/>
    <w:rsid w:val="00485209"/>
    <w:rsid w:val="004931A2"/>
    <w:rsid w:val="00563EBD"/>
    <w:rsid w:val="00565034"/>
    <w:rsid w:val="005B4BD5"/>
    <w:rsid w:val="006174D0"/>
    <w:rsid w:val="0062003D"/>
    <w:rsid w:val="00622066"/>
    <w:rsid w:val="00674838"/>
    <w:rsid w:val="006C1F32"/>
    <w:rsid w:val="00710986"/>
    <w:rsid w:val="0073405D"/>
    <w:rsid w:val="00757786"/>
    <w:rsid w:val="00757AEA"/>
    <w:rsid w:val="00775F94"/>
    <w:rsid w:val="00781734"/>
    <w:rsid w:val="007B6B2D"/>
    <w:rsid w:val="007C5952"/>
    <w:rsid w:val="00844D3F"/>
    <w:rsid w:val="00845644"/>
    <w:rsid w:val="008A5ADC"/>
    <w:rsid w:val="008D2EC2"/>
    <w:rsid w:val="00904454"/>
    <w:rsid w:val="00984AE1"/>
    <w:rsid w:val="009B3F45"/>
    <w:rsid w:val="009C706B"/>
    <w:rsid w:val="00A22E99"/>
    <w:rsid w:val="00A56E01"/>
    <w:rsid w:val="00AE7CDF"/>
    <w:rsid w:val="00B01B6C"/>
    <w:rsid w:val="00B232DF"/>
    <w:rsid w:val="00B23B5F"/>
    <w:rsid w:val="00B55945"/>
    <w:rsid w:val="00BE2908"/>
    <w:rsid w:val="00BE793E"/>
    <w:rsid w:val="00C401BD"/>
    <w:rsid w:val="00C82E6E"/>
    <w:rsid w:val="00D26FF3"/>
    <w:rsid w:val="00D50E1D"/>
    <w:rsid w:val="00DA4ECE"/>
    <w:rsid w:val="00DA4FEE"/>
    <w:rsid w:val="00DA593E"/>
    <w:rsid w:val="00EB3A5C"/>
    <w:rsid w:val="00EB6BD3"/>
    <w:rsid w:val="00FB2C2D"/>
    <w:rsid w:val="00FB6C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7"/>
    <o:shapelayout v:ext="edit">
      <o:idmap v:ext="edit" data="1"/>
      <o:rules v:ext="edit">
        <o:r id="V:Rule10" type="connector" idref="#AutoShape 353"/>
        <o:r id="V:Rule11" type="connector" idref="#AutoShape 355"/>
        <o:r id="V:Rule12" type="connector" idref="#AutoShape 354"/>
        <o:r id="V:Rule13" type="connector" idref="#AutoShape 373"/>
        <o:r id="V:Rule14" type="connector" idref="#AutoShape 372"/>
        <o:r id="V:Rule15" type="connector" idref="#AutoShape 356"/>
        <o:r id="V:Rule16" type="connector" idref="#AutoShape 371"/>
        <o:r id="V:Rule17" type="connector" idref="#AutoShape 374"/>
        <o:r id="V:Rule18" type="connector" idref="#AutoShape 37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BB5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1D6B1B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5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D6B1B"/>
    <w:rPr>
      <w:rFonts w:ascii="Times New Roman" w:hAnsi="Times New Roman" w:cs="Times New Roman"/>
      <w:b/>
      <w:bCs/>
      <w:color w:val="000000"/>
      <w:sz w:val="28"/>
      <w:szCs w:val="28"/>
      <w:shd w:val="clear" w:color="auto" w:fill="FFFFFF"/>
    </w:rPr>
  </w:style>
  <w:style w:type="paragraph" w:styleId="a3">
    <w:name w:val="Title"/>
    <w:basedOn w:val="a"/>
    <w:link w:val="a4"/>
    <w:uiPriority w:val="99"/>
    <w:qFormat/>
    <w:rsid w:val="001D6B1B"/>
    <w:pPr>
      <w:spacing w:after="0" w:line="240" w:lineRule="auto"/>
      <w:ind w:left="5040"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1D6B1B"/>
    <w:rPr>
      <w:rFonts w:ascii="Times New Roman" w:hAnsi="Times New Roman" w:cs="Times New Roman"/>
      <w:b/>
      <w:bCs/>
      <w:sz w:val="20"/>
      <w:szCs w:val="20"/>
    </w:rPr>
  </w:style>
  <w:style w:type="table" w:styleId="a5">
    <w:name w:val="Table Grid"/>
    <w:basedOn w:val="a1"/>
    <w:uiPriority w:val="99"/>
    <w:rsid w:val="0071098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99"/>
    <w:qFormat/>
    <w:rsid w:val="00563EBD"/>
    <w:pPr>
      <w:ind w:left="720"/>
    </w:pPr>
    <w:rPr>
      <w:lang w:eastAsia="en-US"/>
    </w:rPr>
  </w:style>
  <w:style w:type="paragraph" w:styleId="a7">
    <w:name w:val="Normal (Web)"/>
    <w:basedOn w:val="a"/>
    <w:uiPriority w:val="99"/>
    <w:semiHidden/>
    <w:rsid w:val="0006400B"/>
    <w:rPr>
      <w:sz w:val="24"/>
      <w:szCs w:val="24"/>
      <w:lang w:eastAsia="en-US"/>
    </w:rPr>
  </w:style>
  <w:style w:type="character" w:styleId="a8">
    <w:name w:val="Strong"/>
    <w:basedOn w:val="a0"/>
    <w:uiPriority w:val="99"/>
    <w:qFormat/>
    <w:rsid w:val="0006400B"/>
    <w:rPr>
      <w:b/>
      <w:bCs/>
    </w:rPr>
  </w:style>
  <w:style w:type="paragraph" w:styleId="a9">
    <w:name w:val="Balloon Text"/>
    <w:basedOn w:val="a"/>
    <w:link w:val="aa"/>
    <w:uiPriority w:val="99"/>
    <w:semiHidden/>
    <w:rsid w:val="00064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06400B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ac"/>
    <w:uiPriority w:val="99"/>
    <w:semiHidden/>
    <w:rsid w:val="003F580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c">
    <w:name w:val="Схема документа Знак"/>
    <w:basedOn w:val="a0"/>
    <w:link w:val="ab"/>
    <w:uiPriority w:val="99"/>
    <w:semiHidden/>
    <w:locked/>
    <w:rsid w:val="00BE2908"/>
    <w:rPr>
      <w:rFonts w:ascii="Times New Roman" w:hAnsi="Times New Roman" w:cs="Times New Roman"/>
      <w:sz w:val="2"/>
      <w:szCs w:val="2"/>
    </w:rPr>
  </w:style>
  <w:style w:type="paragraph" w:styleId="ad">
    <w:name w:val="header"/>
    <w:basedOn w:val="a"/>
    <w:link w:val="ae"/>
    <w:uiPriority w:val="99"/>
    <w:semiHidden/>
    <w:unhideWhenUsed/>
    <w:rsid w:val="002A502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2A502C"/>
    <w:rPr>
      <w:rFonts w:cs="Calibri"/>
    </w:rPr>
  </w:style>
  <w:style w:type="paragraph" w:styleId="af">
    <w:name w:val="footer"/>
    <w:basedOn w:val="a"/>
    <w:link w:val="af0"/>
    <w:uiPriority w:val="99"/>
    <w:unhideWhenUsed/>
    <w:rsid w:val="002A502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A502C"/>
    <w:rPr>
      <w:rFonts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8626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6011"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626010">
          <w:marLeft w:val="0"/>
          <w:marRight w:val="0"/>
          <w:marTop w:val="0"/>
          <w:marBottom w:val="15"/>
          <w:divBdr>
            <w:top w:val="single" w:sz="6" w:space="6" w:color="FFFFFF"/>
            <w:left w:val="single" w:sz="6" w:space="6" w:color="FFFFFF"/>
            <w:bottom w:val="single" w:sz="6" w:space="6" w:color="FFFFFF"/>
            <w:right w:val="single" w:sz="6" w:space="6" w:color="FFFFFF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9</Pages>
  <Words>1241</Words>
  <Characters>14496</Characters>
  <Application>Microsoft Office Word</Application>
  <DocSecurity>0</DocSecurity>
  <Lines>120</Lines>
  <Paragraphs>31</Paragraphs>
  <ScaleCrop>false</ScaleCrop>
  <Company>Microsoft</Company>
  <LinksUpToDate>false</LinksUpToDate>
  <CharactersWithSpaces>15706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umc2103</cp:lastModifiedBy>
  <cp:revision>24</cp:revision>
  <cp:lastPrinted>2012-10-22T05:56:00Z</cp:lastPrinted>
  <dcterms:created xsi:type="dcterms:W3CDTF">2012-10-02T07:48:00Z</dcterms:created>
  <dcterms:modified xsi:type="dcterms:W3CDTF">2012-10-22T05:57:00Z</dcterms:modified>
</cp:coreProperties>
</file>